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D14" w:rsidRPr="00DA63B6" w:rsidRDefault="000761BC" w:rsidP="00F10D14">
      <w:pPr>
        <w:ind w:firstLine="708"/>
        <w:jc w:val="both"/>
        <w:rPr>
          <w:sz w:val="22"/>
          <w:szCs w:val="22"/>
          <w:lang w:val="en-US"/>
        </w:rPr>
      </w:pPr>
      <w:r>
        <w:rPr>
          <w:noProof/>
          <w:sz w:val="22"/>
          <w:szCs w:val="22"/>
        </w:rPr>
        <w:drawing>
          <wp:inline distT="0" distB="0" distL="0" distR="0">
            <wp:extent cx="6860504" cy="9423400"/>
            <wp:effectExtent l="19050" t="0" r="0" b="0"/>
            <wp:docPr id="1" name="Рисунок 1" descr="C:\Users\user\Downloads\03-04-2018_15-34-56\о порядке разработке, принятии лок. акт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03-04-2018_15-34-56\о порядке разработке, принятии лок. актов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382" cy="9423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1BC" w:rsidRDefault="000761BC" w:rsidP="00F10D14">
      <w:pPr>
        <w:ind w:firstLine="708"/>
        <w:jc w:val="center"/>
        <w:rPr>
          <w:b/>
          <w:sz w:val="28"/>
          <w:szCs w:val="28"/>
        </w:rPr>
      </w:pPr>
    </w:p>
    <w:p w:rsidR="000761BC" w:rsidRDefault="000761BC" w:rsidP="00F10D14">
      <w:pPr>
        <w:ind w:firstLine="708"/>
        <w:jc w:val="center"/>
        <w:rPr>
          <w:b/>
          <w:sz w:val="28"/>
          <w:szCs w:val="28"/>
        </w:rPr>
      </w:pPr>
    </w:p>
    <w:p w:rsidR="000761BC" w:rsidRDefault="000761BC" w:rsidP="00F10D14">
      <w:pPr>
        <w:ind w:firstLine="708"/>
        <w:jc w:val="center"/>
        <w:rPr>
          <w:b/>
          <w:sz w:val="28"/>
          <w:szCs w:val="28"/>
        </w:rPr>
      </w:pPr>
    </w:p>
    <w:p w:rsidR="00F10D14" w:rsidRDefault="00F10D14" w:rsidP="00F10D14">
      <w:pPr>
        <w:ind w:firstLine="708"/>
        <w:jc w:val="center"/>
        <w:rPr>
          <w:b/>
          <w:sz w:val="28"/>
          <w:szCs w:val="28"/>
        </w:rPr>
      </w:pPr>
      <w:r w:rsidRPr="00DA63B6">
        <w:rPr>
          <w:b/>
          <w:sz w:val="28"/>
          <w:szCs w:val="28"/>
        </w:rPr>
        <w:lastRenderedPageBreak/>
        <w:t>Положение о порядке разработки, принятия и утверждения локальных  нормативных актов ГБООУ «Новокашировская санаторная школа-интернат»</w:t>
      </w:r>
      <w:r>
        <w:rPr>
          <w:b/>
          <w:sz w:val="28"/>
          <w:szCs w:val="28"/>
        </w:rPr>
        <w:t>.</w:t>
      </w:r>
    </w:p>
    <w:p w:rsidR="00F10D14" w:rsidRDefault="00F10D14" w:rsidP="00F10D14">
      <w:pPr>
        <w:ind w:firstLine="708"/>
        <w:jc w:val="center"/>
        <w:rPr>
          <w:b/>
          <w:sz w:val="28"/>
          <w:szCs w:val="28"/>
        </w:rPr>
      </w:pPr>
    </w:p>
    <w:p w:rsidR="00F10D14" w:rsidRDefault="00F10D14" w:rsidP="00F10D14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1.ОБЩИЕ ПОЛОЖЕНИЯ</w:t>
      </w:r>
    </w:p>
    <w:p w:rsidR="00F10D14" w:rsidRDefault="00F10D14" w:rsidP="00F10D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1.1.Настоящее положение о порядке разработки, принятия и утверждения локальных нормативных актов ГБООУ «Новокашировская санаторная школа-интернат» (далее-Положение) разработано в соответствии с ФЗ от 29.12.2012 №273-ФЗ «Об образовании в Российской Федерации», Трудовым Кодексом РФ, ГОСТ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6.30-2003 «Унифицированные системы документации. Унифицированная система организационно-распорядительной документации. </w:t>
      </w:r>
      <w:proofErr w:type="gramStart"/>
      <w:r>
        <w:rPr>
          <w:sz w:val="28"/>
          <w:szCs w:val="28"/>
        </w:rPr>
        <w:t>Требования к оформлению документов» (утв. постановлением Госстандарта России от 03.03.2003 №65-ст); Уставом ГБООУ «Новокашировская санаторная школа-интернат» (далее-Школа-интернат)  и определяет основные требования к процедуре разработки локальных нормативных актов, их согласованию с соответствующими коллегиальными органами Школы-интерната, должностными лицами, порядку принятия и отмены указанных актов, внесения в них дополнений и изменений, а также, основные требования к содержанию локальных нормативных актов.</w:t>
      </w:r>
      <w:proofErr w:type="gramEnd"/>
    </w:p>
    <w:p w:rsidR="00F10D14" w:rsidRDefault="00F10D14" w:rsidP="00F10D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 Под локальными нормативными актами (дале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локальные акты) в смысле настоящего Положения понимаются разрабатываемые и принимаемые коллегиальными органами управления Школы-интерната в соответствии с их компетенцией, определенной действующим законодательством и Уставом Школы-интерната, внутренние документы, устанавливающие нормы (правила) общего характера, предназначенные для регулирования управленческой, образовательно-воспитательной, трудовой и иной функциональной деятельности Школы-интерната. Функция локального акта – детализация, конкретизация, дополнение, а иногда и восполнение общей правовой нормы применительно к условиям Школы-интерната.</w:t>
      </w:r>
    </w:p>
    <w:p w:rsidR="00F10D14" w:rsidRDefault="00F10D14" w:rsidP="00F10D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Локальные акты регулируют вопросы деятельности Школы-интерната. С изменением правового регулирования на федеральном, региональном уровнях должны быть внесены изменения и в локальные акты Школы-интерната.</w:t>
      </w:r>
    </w:p>
    <w:p w:rsidR="00F10D14" w:rsidRDefault="00F10D14" w:rsidP="00F10D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1.4. Настоящее Положение:</w:t>
      </w:r>
    </w:p>
    <w:p w:rsidR="00F10D14" w:rsidRDefault="00F10D14" w:rsidP="00F10D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является локальным нормативным актом, регламентирующим деятельность Школы-интерната в организационно-управленческой сфере;</w:t>
      </w:r>
    </w:p>
    <w:p w:rsidR="00F10D14" w:rsidRDefault="00F10D14" w:rsidP="00F10D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-рассматривается, принимается на Общем собрании (конференции) коллектива и утверждается директором Школы-интерната;</w:t>
      </w:r>
    </w:p>
    <w:p w:rsidR="00F10D14" w:rsidRDefault="00F10D14" w:rsidP="00F10D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вступает в силу со дня его утверждения и действует неограниченный срок.</w:t>
      </w:r>
    </w:p>
    <w:p w:rsidR="00F10D14" w:rsidRDefault="00F10D14" w:rsidP="00F10D14">
      <w:pPr>
        <w:ind w:firstLine="708"/>
        <w:jc w:val="center"/>
        <w:rPr>
          <w:b/>
          <w:sz w:val="28"/>
          <w:szCs w:val="28"/>
        </w:rPr>
      </w:pPr>
    </w:p>
    <w:p w:rsidR="00F10D14" w:rsidRDefault="00F10D14" w:rsidP="00F10D14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2.ВИДЫ ЛОКАЛЬНЫХ АКТОВ, ПРИНИМАЕМЫХ В ШКОЛЕ </w:t>
      </w:r>
      <w:proofErr w:type="gramStart"/>
      <w:r>
        <w:rPr>
          <w:b/>
          <w:sz w:val="28"/>
          <w:szCs w:val="28"/>
        </w:rPr>
        <w:t>–И</w:t>
      </w:r>
      <w:proofErr w:type="gramEnd"/>
      <w:r>
        <w:rPr>
          <w:b/>
          <w:sz w:val="28"/>
          <w:szCs w:val="28"/>
        </w:rPr>
        <w:t>НТЕРНАТЕ,ИХ СОДЕРЖАНИЕ</w:t>
      </w:r>
    </w:p>
    <w:p w:rsidR="00F10D14" w:rsidRDefault="00F10D14" w:rsidP="00F10D14">
      <w:pPr>
        <w:ind w:firstLine="708"/>
        <w:jc w:val="center"/>
        <w:rPr>
          <w:b/>
          <w:sz w:val="28"/>
          <w:szCs w:val="28"/>
        </w:rPr>
      </w:pPr>
    </w:p>
    <w:p w:rsidR="00F10D14" w:rsidRDefault="00F10D14" w:rsidP="00F10D14">
      <w:pPr>
        <w:ind w:firstLine="708"/>
        <w:jc w:val="both"/>
        <w:rPr>
          <w:sz w:val="28"/>
          <w:szCs w:val="28"/>
        </w:rPr>
      </w:pPr>
      <w:r w:rsidRPr="0001363B">
        <w:rPr>
          <w:sz w:val="28"/>
          <w:szCs w:val="28"/>
        </w:rPr>
        <w:t>2.1</w:t>
      </w:r>
      <w:r>
        <w:rPr>
          <w:sz w:val="28"/>
          <w:szCs w:val="28"/>
        </w:rPr>
        <w:t xml:space="preserve"> Локальные акты  Школы-интерната, классифицируются:</w:t>
      </w:r>
    </w:p>
    <w:p w:rsidR="00F10D14" w:rsidRDefault="00F10D14" w:rsidP="00F10D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локальные акты, регламентирующие управление Школой-интернатом;</w:t>
      </w:r>
    </w:p>
    <w:p w:rsidR="00F10D14" w:rsidRDefault="00F10D14" w:rsidP="00F10D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локальные акты, регламентирующие организационные аспекты деятельности Школы-интерната;</w:t>
      </w:r>
    </w:p>
    <w:p w:rsidR="00F10D14" w:rsidRDefault="00F10D14" w:rsidP="00F10D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локальные акты, регламентирующие особенности организации образовательного процесса Школы-интерната;</w:t>
      </w:r>
    </w:p>
    <w:p w:rsidR="00F10D14" w:rsidRDefault="00F10D14" w:rsidP="00F10D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локальные акты, регламентирующие оценку и учет образовательных достижений Школы-интерната;</w:t>
      </w:r>
    </w:p>
    <w:p w:rsidR="00F10D14" w:rsidRDefault="00F10D14" w:rsidP="00F10D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локальные акты, регламентирующие отношения работодателя с работниками и организацию учебно-методической работы  Школы-интерната;</w:t>
      </w:r>
    </w:p>
    <w:p w:rsidR="00F10D14" w:rsidRDefault="00F10D14" w:rsidP="00F10D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локальные акты, регламентирующие условия реализации образовательных программ и финансово-хозяйственной деятельности  Школы-интерната;</w:t>
      </w:r>
    </w:p>
    <w:p w:rsidR="00F10D14" w:rsidRDefault="00F10D14" w:rsidP="00F10D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локальные акты, регламентирующие права, обязанности, меры социальной защиты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Школы-интерната;</w:t>
      </w:r>
    </w:p>
    <w:p w:rsidR="00F10D14" w:rsidRDefault="00F10D14" w:rsidP="00F10D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локальные акты, регламентирующие образовательные отношения Школы-интерната;</w:t>
      </w:r>
    </w:p>
    <w:p w:rsidR="00F10D14" w:rsidRDefault="00F10D14" w:rsidP="00F10D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локальные акты, регламентирующие открытость и доступность информации о деятельности Школы-интерната;</w:t>
      </w:r>
    </w:p>
    <w:p w:rsidR="00F10D14" w:rsidRDefault="00F10D14" w:rsidP="00F10D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локальные акты, регламентирующие организацию воспитательной работы Школы-интерната;</w:t>
      </w:r>
    </w:p>
    <w:p w:rsidR="00F10D14" w:rsidRPr="0001363B" w:rsidRDefault="00F10D14" w:rsidP="00F10D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иные локальные акты.</w:t>
      </w:r>
    </w:p>
    <w:p w:rsidR="00F10D14" w:rsidRPr="00DA63B6" w:rsidRDefault="00F10D14" w:rsidP="00F10D14">
      <w:pPr>
        <w:ind w:firstLine="708"/>
        <w:jc w:val="both"/>
        <w:rPr>
          <w:sz w:val="28"/>
          <w:szCs w:val="28"/>
        </w:rPr>
      </w:pPr>
      <w:r w:rsidRPr="00DA63B6">
        <w:rPr>
          <w:sz w:val="28"/>
          <w:szCs w:val="28"/>
        </w:rPr>
        <w:t xml:space="preserve">Приказ – локальный нормативный правовой акт, издаваемый директором Школы для решения основных и оперативных задач в порядке осуществления единоначалия. Приказ должен соответствовать требованиям, предъявляемым к его оформлению. В начале Приказа необходимо поместить такие его реквизиты, как: точное наименование органа, принявшего правовой акт, название документа и краткое его содержание, номер и дата принятия. Приказы должны иметь сквозную нумерацию. В конце Приказа должна стоять подпись должностного лица или нескольких лиц, уполномоченных на принятие подобных юридических документов, место принятия Приказа. Структурно Приказ состоит из двух частей: вводной (преамбулы) и распорядительной (приказной). Иногда вводную часть Приказа подразделяют </w:t>
      </w:r>
      <w:proofErr w:type="gramStart"/>
      <w:r w:rsidRPr="00DA63B6">
        <w:rPr>
          <w:sz w:val="28"/>
          <w:szCs w:val="28"/>
        </w:rPr>
        <w:t>на</w:t>
      </w:r>
      <w:proofErr w:type="gramEnd"/>
      <w:r w:rsidRPr="00DA63B6">
        <w:rPr>
          <w:sz w:val="28"/>
          <w:szCs w:val="28"/>
        </w:rPr>
        <w:t xml:space="preserve"> описательную и мотивировочную</w:t>
      </w:r>
      <w:r>
        <w:rPr>
          <w:sz w:val="28"/>
          <w:szCs w:val="28"/>
        </w:rPr>
        <w:t>.</w:t>
      </w:r>
    </w:p>
    <w:p w:rsidR="00F10D14" w:rsidRPr="00DA63B6" w:rsidRDefault="00F10D14" w:rsidP="00F10D14">
      <w:pPr>
        <w:pStyle w:val="a4"/>
        <w:ind w:firstLine="708"/>
        <w:rPr>
          <w:sz w:val="28"/>
          <w:szCs w:val="28"/>
        </w:rPr>
      </w:pPr>
      <w:r w:rsidRPr="00DA63B6">
        <w:rPr>
          <w:rStyle w:val="a3"/>
          <w:b w:val="0"/>
          <w:sz w:val="28"/>
          <w:szCs w:val="28"/>
        </w:rPr>
        <w:t>Договор</w:t>
      </w:r>
      <w:r w:rsidRPr="00DA63B6">
        <w:rPr>
          <w:sz w:val="28"/>
          <w:szCs w:val="28"/>
        </w:rPr>
        <w:t xml:space="preserve"> – соглашение двух или большего числа лиц об осуществлении определенных действий и установлении регулирующих такие действия взаимных прав и обязанностей, исполнение которых обеспечивается возможностью государственно организованного принуждения. Заключение Договора ведет к установлению юридической связи между его участниками. Договор также определяет требования к содержанию и порядку совершения необходимых действий его участниками. Содержанием договорных связей является выполнение действий, ведущих к реализации целей участников Договора удовлетворению их интересов. Договор определяет правовой режим действий лиц в рамках возникшей связи. Устанавливаемые участниками Договора права и принимаемые на себя обязанности юридически организуют, упорядочивают взаимосвязанную деятельность сторон, придавая их </w:t>
      </w:r>
      <w:proofErr w:type="gramStart"/>
      <w:r w:rsidRPr="00DA63B6">
        <w:rPr>
          <w:sz w:val="28"/>
          <w:szCs w:val="28"/>
        </w:rPr>
        <w:t>отношениям</w:t>
      </w:r>
      <w:proofErr w:type="gramEnd"/>
      <w:r w:rsidRPr="00DA63B6">
        <w:rPr>
          <w:sz w:val="28"/>
          <w:szCs w:val="28"/>
        </w:rPr>
        <w:t xml:space="preserve"> правовой вид и значение, превращают их в обязательство</w:t>
      </w:r>
      <w:r>
        <w:rPr>
          <w:sz w:val="28"/>
          <w:szCs w:val="28"/>
        </w:rPr>
        <w:t>.</w:t>
      </w:r>
    </w:p>
    <w:p w:rsidR="00F10D14" w:rsidRPr="00DA63B6" w:rsidRDefault="00F10D14" w:rsidP="00F10D14">
      <w:pPr>
        <w:pStyle w:val="a4"/>
        <w:ind w:firstLine="708"/>
        <w:rPr>
          <w:sz w:val="28"/>
          <w:szCs w:val="28"/>
        </w:rPr>
      </w:pPr>
      <w:r w:rsidRPr="00DA63B6">
        <w:rPr>
          <w:sz w:val="28"/>
          <w:szCs w:val="28"/>
        </w:rPr>
        <w:t>Инструкция – 1) подзаконный акт, регламентирующий выполнение какого-либо рода деятельности 2) указание о порядке выполнения какой-либо работы, пользования кабинетом и т. д.;</w:t>
      </w:r>
    </w:p>
    <w:p w:rsidR="00F10D14" w:rsidRPr="00DA63B6" w:rsidRDefault="00F10D14" w:rsidP="00F10D14">
      <w:pPr>
        <w:pStyle w:val="a4"/>
        <w:ind w:firstLine="708"/>
        <w:rPr>
          <w:sz w:val="28"/>
          <w:szCs w:val="28"/>
        </w:rPr>
      </w:pPr>
      <w:r w:rsidRPr="00DA63B6">
        <w:rPr>
          <w:sz w:val="28"/>
          <w:szCs w:val="28"/>
        </w:rPr>
        <w:t xml:space="preserve">Положение – </w:t>
      </w:r>
      <w:hyperlink r:id="rId5" w:history="1">
        <w:r w:rsidRPr="00DA63B6">
          <w:rPr>
            <w:rStyle w:val="a5"/>
            <w:sz w:val="28"/>
            <w:szCs w:val="28"/>
          </w:rPr>
          <w:t>нормативный правовой акт</w:t>
        </w:r>
      </w:hyperlink>
      <w:r w:rsidRPr="00DA63B6">
        <w:rPr>
          <w:sz w:val="28"/>
          <w:szCs w:val="28"/>
        </w:rPr>
        <w:t>, который детально регламентирует работу Школы</w:t>
      </w:r>
      <w:r>
        <w:rPr>
          <w:sz w:val="28"/>
          <w:szCs w:val="28"/>
        </w:rPr>
        <w:t>-интерната</w:t>
      </w:r>
      <w:r w:rsidRPr="00DA63B6">
        <w:rPr>
          <w:sz w:val="28"/>
          <w:szCs w:val="28"/>
        </w:rPr>
        <w:t>, а также определяет взаимоотношения с другими организациями, учреждениями и гражданами</w:t>
      </w:r>
      <w:r>
        <w:rPr>
          <w:sz w:val="28"/>
          <w:szCs w:val="28"/>
        </w:rPr>
        <w:t>.</w:t>
      </w:r>
    </w:p>
    <w:p w:rsidR="00F10D14" w:rsidRPr="00DA63B6" w:rsidRDefault="00F10D14" w:rsidP="00F10D14">
      <w:pPr>
        <w:pStyle w:val="a4"/>
        <w:ind w:firstLine="708"/>
        <w:rPr>
          <w:sz w:val="28"/>
          <w:szCs w:val="28"/>
        </w:rPr>
      </w:pPr>
      <w:r w:rsidRPr="00DA63B6">
        <w:rPr>
          <w:rStyle w:val="apple-style-span"/>
          <w:bCs/>
          <w:color w:val="000000"/>
          <w:sz w:val="28"/>
          <w:szCs w:val="28"/>
        </w:rPr>
        <w:t>Программа</w:t>
      </w:r>
      <w:r w:rsidRPr="00DA63B6">
        <w:rPr>
          <w:sz w:val="28"/>
          <w:szCs w:val="28"/>
        </w:rPr>
        <w:t>–</w:t>
      </w:r>
      <w:r w:rsidRPr="00DA63B6">
        <w:rPr>
          <w:rStyle w:val="apple-style-span"/>
          <w:color w:val="000000"/>
          <w:sz w:val="28"/>
          <w:szCs w:val="28"/>
        </w:rPr>
        <w:t xml:space="preserve"> </w:t>
      </w:r>
      <w:proofErr w:type="gramStart"/>
      <w:r w:rsidRPr="00DA63B6">
        <w:rPr>
          <w:rStyle w:val="apple-style-span"/>
          <w:color w:val="000000"/>
          <w:sz w:val="28"/>
          <w:szCs w:val="28"/>
        </w:rPr>
        <w:t>си</w:t>
      </w:r>
      <w:proofErr w:type="gramEnd"/>
      <w:r w:rsidRPr="00DA63B6">
        <w:rPr>
          <w:rStyle w:val="apple-style-span"/>
          <w:color w:val="000000"/>
          <w:sz w:val="28"/>
          <w:szCs w:val="28"/>
        </w:rPr>
        <w:t>стема увязанных между собой по содержанию, срокам, исполнителям, ресурсам мероприятий (действий) научно-технического, социального, организационного характера, направленных на достижение единой цели, решение общей проблемы.</w:t>
      </w:r>
    </w:p>
    <w:p w:rsidR="00F10D14" w:rsidRPr="00DA63B6" w:rsidRDefault="00F10D14" w:rsidP="00F10D14">
      <w:pPr>
        <w:pStyle w:val="a4"/>
        <w:ind w:firstLine="708"/>
        <w:rPr>
          <w:sz w:val="28"/>
          <w:szCs w:val="28"/>
        </w:rPr>
      </w:pPr>
      <w:r w:rsidRPr="00DA63B6">
        <w:rPr>
          <w:sz w:val="28"/>
          <w:szCs w:val="28"/>
        </w:rPr>
        <w:t>Правила – нормативный правовой акт, которым устанавливаются процедурные нормы, определяющие порядок осуществления какого-либо рода деятельности в Школе</w:t>
      </w:r>
      <w:r>
        <w:rPr>
          <w:sz w:val="28"/>
          <w:szCs w:val="28"/>
        </w:rPr>
        <w:t>-интернате.</w:t>
      </w:r>
      <w:r w:rsidRPr="00DA63B6">
        <w:rPr>
          <w:sz w:val="28"/>
          <w:szCs w:val="28"/>
        </w:rPr>
        <w:t xml:space="preserve"> 2.</w:t>
      </w:r>
      <w:r>
        <w:rPr>
          <w:sz w:val="28"/>
          <w:szCs w:val="28"/>
        </w:rPr>
        <w:t>2</w:t>
      </w:r>
      <w:r w:rsidRPr="00DA63B6">
        <w:rPr>
          <w:sz w:val="28"/>
          <w:szCs w:val="28"/>
        </w:rPr>
        <w:t>. Содержание локального акта определяется в соответствии с целью, которой он разрабатывается;</w:t>
      </w:r>
    </w:p>
    <w:p w:rsidR="00F10D14" w:rsidRPr="00DA63B6" w:rsidRDefault="00F10D14" w:rsidP="00F10D14">
      <w:pPr>
        <w:pStyle w:val="a4"/>
        <w:ind w:firstLine="0"/>
        <w:rPr>
          <w:sz w:val="28"/>
          <w:szCs w:val="28"/>
        </w:rPr>
      </w:pPr>
      <w:r w:rsidRPr="00DA63B6">
        <w:rPr>
          <w:sz w:val="28"/>
          <w:szCs w:val="28"/>
        </w:rPr>
        <w:t>2.</w:t>
      </w:r>
      <w:r>
        <w:rPr>
          <w:sz w:val="28"/>
          <w:szCs w:val="28"/>
        </w:rPr>
        <w:t>3</w:t>
      </w:r>
      <w:r w:rsidRPr="00DA63B6">
        <w:rPr>
          <w:sz w:val="28"/>
          <w:szCs w:val="28"/>
        </w:rPr>
        <w:t>. Локальный акт содержит следующие реквизиты:</w:t>
      </w:r>
    </w:p>
    <w:p w:rsidR="00F10D14" w:rsidRPr="00DA63B6" w:rsidRDefault="00F10D14" w:rsidP="00F10D14">
      <w:pPr>
        <w:jc w:val="both"/>
        <w:rPr>
          <w:color w:val="000000"/>
          <w:sz w:val="28"/>
          <w:szCs w:val="28"/>
        </w:rPr>
      </w:pPr>
      <w:r w:rsidRPr="00DA63B6">
        <w:rPr>
          <w:sz w:val="28"/>
          <w:szCs w:val="28"/>
        </w:rPr>
        <w:t xml:space="preserve">- наименование </w:t>
      </w:r>
      <w:proofErr w:type="gramStart"/>
      <w:r w:rsidRPr="00DA63B6">
        <w:rPr>
          <w:sz w:val="28"/>
          <w:szCs w:val="28"/>
        </w:rPr>
        <w:t>Школы</w:t>
      </w:r>
      <w:r>
        <w:rPr>
          <w:sz w:val="28"/>
          <w:szCs w:val="28"/>
        </w:rPr>
        <w:t>-интернате</w:t>
      </w:r>
      <w:proofErr w:type="gramEnd"/>
      <w:r w:rsidRPr="00DA63B6">
        <w:rPr>
          <w:sz w:val="28"/>
          <w:szCs w:val="28"/>
        </w:rPr>
        <w:t>;</w:t>
      </w:r>
    </w:p>
    <w:p w:rsidR="00F10D14" w:rsidRPr="00DA63B6" w:rsidRDefault="00F10D14" w:rsidP="00F10D14">
      <w:pPr>
        <w:jc w:val="both"/>
        <w:rPr>
          <w:color w:val="000000"/>
          <w:sz w:val="28"/>
          <w:szCs w:val="28"/>
        </w:rPr>
      </w:pPr>
      <w:r w:rsidRPr="00DA63B6">
        <w:rPr>
          <w:sz w:val="28"/>
          <w:szCs w:val="28"/>
        </w:rPr>
        <w:t>- название</w:t>
      </w:r>
      <w:r>
        <w:rPr>
          <w:sz w:val="28"/>
          <w:szCs w:val="28"/>
        </w:rPr>
        <w:t xml:space="preserve"> локального акта</w:t>
      </w:r>
      <w:r w:rsidRPr="00DA63B6">
        <w:rPr>
          <w:sz w:val="28"/>
          <w:szCs w:val="28"/>
        </w:rPr>
        <w:t>;</w:t>
      </w:r>
    </w:p>
    <w:p w:rsidR="00F10D14" w:rsidRPr="00DA63B6" w:rsidRDefault="00F10D14" w:rsidP="00F10D14">
      <w:pPr>
        <w:jc w:val="both"/>
        <w:rPr>
          <w:color w:val="000000"/>
          <w:sz w:val="28"/>
          <w:szCs w:val="28"/>
        </w:rPr>
      </w:pPr>
      <w:r w:rsidRPr="00DA63B6">
        <w:rPr>
          <w:sz w:val="28"/>
          <w:szCs w:val="28"/>
        </w:rPr>
        <w:t>- дата подписания (утверждения) акта</w:t>
      </w:r>
      <w:r>
        <w:rPr>
          <w:sz w:val="28"/>
          <w:szCs w:val="28"/>
        </w:rPr>
        <w:t>, № и дата приказа о введении в действие локального акта</w:t>
      </w:r>
      <w:r w:rsidRPr="00DA63B6">
        <w:rPr>
          <w:sz w:val="28"/>
          <w:szCs w:val="28"/>
        </w:rPr>
        <w:t>;</w:t>
      </w:r>
    </w:p>
    <w:p w:rsidR="00F10D14" w:rsidRPr="00DA63B6" w:rsidRDefault="00F10D14" w:rsidP="00F10D14">
      <w:pPr>
        <w:jc w:val="both"/>
        <w:rPr>
          <w:sz w:val="28"/>
          <w:szCs w:val="28"/>
        </w:rPr>
      </w:pPr>
      <w:r w:rsidRPr="00DA63B6">
        <w:rPr>
          <w:sz w:val="28"/>
          <w:szCs w:val="28"/>
        </w:rPr>
        <w:t>- должность и фамилия, инициалы лица, подписавшего акт.</w:t>
      </w:r>
    </w:p>
    <w:p w:rsidR="00F10D14" w:rsidRPr="00DA63B6" w:rsidRDefault="00F10D14" w:rsidP="00F10D14">
      <w:pPr>
        <w:ind w:firstLine="708"/>
        <w:jc w:val="both"/>
        <w:rPr>
          <w:color w:val="000000"/>
          <w:sz w:val="28"/>
          <w:szCs w:val="28"/>
        </w:rPr>
      </w:pPr>
      <w:r w:rsidRPr="00DA63B6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4</w:t>
      </w:r>
      <w:r w:rsidRPr="00DA63B6">
        <w:rPr>
          <w:color w:val="000000"/>
          <w:sz w:val="28"/>
          <w:szCs w:val="28"/>
        </w:rPr>
        <w:t>. Реквизиты локального акта отражаются на титульном листе.</w:t>
      </w:r>
    </w:p>
    <w:p w:rsidR="00F10D14" w:rsidRPr="00DA63B6" w:rsidRDefault="00F10D14" w:rsidP="00F10D14">
      <w:pPr>
        <w:pStyle w:val="a4"/>
        <w:ind w:firstLine="708"/>
        <w:rPr>
          <w:sz w:val="28"/>
          <w:szCs w:val="28"/>
        </w:rPr>
      </w:pPr>
      <w:r w:rsidRPr="00DA63B6">
        <w:rPr>
          <w:sz w:val="28"/>
          <w:szCs w:val="28"/>
        </w:rPr>
        <w:lastRenderedPageBreak/>
        <w:t>2.</w:t>
      </w:r>
      <w:r>
        <w:rPr>
          <w:sz w:val="28"/>
          <w:szCs w:val="28"/>
        </w:rPr>
        <w:t>5</w:t>
      </w:r>
      <w:r w:rsidRPr="00DA63B6">
        <w:rPr>
          <w:sz w:val="28"/>
          <w:szCs w:val="28"/>
        </w:rPr>
        <w:t>. Если в локальном акте приводятся таблицы, графики, карты, схемы, то они, оформляются в виде приложений, а соответствующие пункты акта должны иметь ссылки на эти приложения. Локальный а</w:t>
      </w:r>
      <w:proofErr w:type="gramStart"/>
      <w:r w:rsidRPr="00DA63B6">
        <w:rPr>
          <w:sz w:val="28"/>
          <w:szCs w:val="28"/>
        </w:rPr>
        <w:t>кт с пр</w:t>
      </w:r>
      <w:proofErr w:type="gramEnd"/>
      <w:r w:rsidRPr="00DA63B6">
        <w:rPr>
          <w:sz w:val="28"/>
          <w:szCs w:val="28"/>
        </w:rPr>
        <w:t xml:space="preserve">иложениями должен иметь сквозную нумерацию страниц. Подготовленный проект локального акта до его подписания должен быть проверен на соответствие законодательству РФ, а также правилам русского языка. </w:t>
      </w:r>
    </w:p>
    <w:p w:rsidR="00F10D14" w:rsidRPr="00DA63B6" w:rsidRDefault="00F10D14" w:rsidP="00F10D14">
      <w:pPr>
        <w:pStyle w:val="a4"/>
        <w:ind w:firstLine="708"/>
        <w:rPr>
          <w:sz w:val="28"/>
          <w:szCs w:val="28"/>
        </w:rPr>
      </w:pPr>
      <w:r w:rsidRPr="00DA63B6">
        <w:rPr>
          <w:sz w:val="28"/>
          <w:szCs w:val="28"/>
        </w:rPr>
        <w:t>2.</w:t>
      </w:r>
      <w:r>
        <w:rPr>
          <w:sz w:val="28"/>
          <w:szCs w:val="28"/>
        </w:rPr>
        <w:t>6</w:t>
      </w:r>
      <w:r w:rsidRPr="00DA63B6">
        <w:rPr>
          <w:sz w:val="28"/>
          <w:szCs w:val="28"/>
        </w:rPr>
        <w:t>. Школа</w:t>
      </w:r>
      <w:r>
        <w:rPr>
          <w:sz w:val="28"/>
          <w:szCs w:val="28"/>
        </w:rPr>
        <w:t>-интернат</w:t>
      </w:r>
      <w:r w:rsidRPr="00DA63B6">
        <w:rPr>
          <w:sz w:val="28"/>
          <w:szCs w:val="28"/>
        </w:rPr>
        <w:t xml:space="preserve"> может принимать иные Локальные акты по вопросам, указанным в п. 1.2. настоящего </w:t>
      </w:r>
      <w:bookmarkStart w:id="0" w:name="YANDEX_48"/>
      <w:bookmarkEnd w:id="0"/>
      <w:r w:rsidRPr="00DA63B6">
        <w:rPr>
          <w:sz w:val="28"/>
          <w:szCs w:val="28"/>
        </w:rPr>
        <w:t xml:space="preserve">Положения, а также </w:t>
      </w:r>
      <w:bookmarkStart w:id="1" w:name="YANDEX_49"/>
      <w:bookmarkEnd w:id="1"/>
      <w:r w:rsidRPr="00DA63B6">
        <w:rPr>
          <w:sz w:val="28"/>
          <w:szCs w:val="28"/>
        </w:rPr>
        <w:t>акты, регулирующие или контролирующие документы, указанные в настоящем пункте.</w:t>
      </w:r>
    </w:p>
    <w:p w:rsidR="00F10D14" w:rsidRPr="00DA63B6" w:rsidRDefault="00F10D14" w:rsidP="00F10D14">
      <w:pPr>
        <w:pStyle w:val="a4"/>
        <w:ind w:firstLine="708"/>
        <w:rPr>
          <w:sz w:val="28"/>
          <w:szCs w:val="28"/>
        </w:rPr>
      </w:pPr>
      <w:r w:rsidRPr="00DA63B6">
        <w:rPr>
          <w:sz w:val="28"/>
          <w:szCs w:val="28"/>
        </w:rPr>
        <w:t>2.</w:t>
      </w:r>
      <w:r>
        <w:rPr>
          <w:sz w:val="28"/>
          <w:szCs w:val="28"/>
        </w:rPr>
        <w:t>7</w:t>
      </w:r>
      <w:r w:rsidRPr="00DA63B6">
        <w:rPr>
          <w:sz w:val="28"/>
          <w:szCs w:val="28"/>
        </w:rPr>
        <w:t>. Локальный акт объёмом более 2-х страниц прошивается.</w:t>
      </w:r>
    </w:p>
    <w:p w:rsidR="00F10D14" w:rsidRPr="00DA63B6" w:rsidRDefault="00F10D14" w:rsidP="00F10D14">
      <w:pPr>
        <w:pStyle w:val="a4"/>
        <w:ind w:firstLine="708"/>
        <w:rPr>
          <w:sz w:val="28"/>
          <w:szCs w:val="28"/>
        </w:rPr>
      </w:pPr>
    </w:p>
    <w:p w:rsidR="00F10D14" w:rsidRPr="00DA63B6" w:rsidRDefault="00F10D14" w:rsidP="00F10D14">
      <w:pPr>
        <w:ind w:hanging="709"/>
        <w:jc w:val="center"/>
        <w:rPr>
          <w:b/>
          <w:iCs/>
          <w:sz w:val="28"/>
          <w:szCs w:val="28"/>
        </w:rPr>
      </w:pPr>
      <w:r w:rsidRPr="00DA63B6">
        <w:rPr>
          <w:b/>
          <w:iCs/>
          <w:sz w:val="28"/>
          <w:szCs w:val="28"/>
        </w:rPr>
        <w:t xml:space="preserve">3. ПОРЯДОК РАЗРАБОТКИ, ПРИНЯТИЯ, СОГЛАСОВАНИЯ И </w:t>
      </w:r>
    </w:p>
    <w:p w:rsidR="00F10D14" w:rsidRPr="00DA63B6" w:rsidRDefault="00F10D14" w:rsidP="00F10D14">
      <w:pPr>
        <w:ind w:hanging="709"/>
        <w:jc w:val="center"/>
        <w:rPr>
          <w:b/>
          <w:iCs/>
          <w:sz w:val="28"/>
          <w:szCs w:val="28"/>
        </w:rPr>
      </w:pPr>
      <w:r w:rsidRPr="00DA63B6">
        <w:rPr>
          <w:b/>
          <w:iCs/>
          <w:sz w:val="28"/>
          <w:szCs w:val="28"/>
        </w:rPr>
        <w:t>УТВЕРЖДЕНИЯ ЛОКАЛЬНЫХ АКТОВ</w:t>
      </w:r>
    </w:p>
    <w:p w:rsidR="00F10D14" w:rsidRPr="00DA63B6" w:rsidRDefault="00F10D14" w:rsidP="00F10D14">
      <w:pPr>
        <w:pStyle w:val="a4"/>
        <w:ind w:firstLine="708"/>
        <w:rPr>
          <w:sz w:val="28"/>
          <w:szCs w:val="28"/>
        </w:rPr>
      </w:pPr>
      <w:r w:rsidRPr="00DA63B6">
        <w:rPr>
          <w:sz w:val="28"/>
          <w:szCs w:val="28"/>
        </w:rPr>
        <w:t>3.1. Проекты Локальных актов разрабатываются по решению коллегиальных органов управления Школы</w:t>
      </w:r>
      <w:r>
        <w:rPr>
          <w:sz w:val="28"/>
          <w:szCs w:val="28"/>
        </w:rPr>
        <w:t>-интерната</w:t>
      </w:r>
      <w:r w:rsidRPr="00DA63B6">
        <w:rPr>
          <w:sz w:val="28"/>
          <w:szCs w:val="28"/>
        </w:rPr>
        <w:t>, единоличного решения директора Школы</w:t>
      </w:r>
      <w:r>
        <w:rPr>
          <w:sz w:val="28"/>
          <w:szCs w:val="28"/>
        </w:rPr>
        <w:t>-интерната</w:t>
      </w:r>
      <w:r w:rsidRPr="00DA63B6">
        <w:rPr>
          <w:sz w:val="28"/>
          <w:szCs w:val="28"/>
        </w:rPr>
        <w:t xml:space="preserve"> и иных органов в зависимости от их компетенции, определенной Уставом Школы</w:t>
      </w:r>
      <w:r>
        <w:rPr>
          <w:sz w:val="28"/>
          <w:szCs w:val="28"/>
        </w:rPr>
        <w:t>-интерната</w:t>
      </w:r>
      <w:r w:rsidRPr="00DA63B6">
        <w:rPr>
          <w:sz w:val="28"/>
          <w:szCs w:val="28"/>
        </w:rPr>
        <w:t>.</w:t>
      </w:r>
    </w:p>
    <w:p w:rsidR="00F10D14" w:rsidRPr="00DA63B6" w:rsidRDefault="00F10D14" w:rsidP="00F10D14">
      <w:pPr>
        <w:ind w:firstLine="709"/>
        <w:jc w:val="both"/>
        <w:rPr>
          <w:sz w:val="28"/>
          <w:szCs w:val="28"/>
        </w:rPr>
      </w:pPr>
      <w:r w:rsidRPr="00DA63B6">
        <w:rPr>
          <w:sz w:val="28"/>
          <w:szCs w:val="28"/>
        </w:rPr>
        <w:t>3.2. Публичное обсуждение проекта Локального акта:</w:t>
      </w:r>
    </w:p>
    <w:p w:rsidR="00F10D14" w:rsidRPr="00DA63B6" w:rsidRDefault="00F10D14" w:rsidP="00F10D14">
      <w:pPr>
        <w:ind w:firstLine="709"/>
        <w:jc w:val="both"/>
        <w:rPr>
          <w:sz w:val="28"/>
          <w:szCs w:val="28"/>
        </w:rPr>
      </w:pPr>
      <w:r w:rsidRPr="00DA63B6">
        <w:rPr>
          <w:sz w:val="28"/>
          <w:szCs w:val="28"/>
        </w:rPr>
        <w:t xml:space="preserve">- проекты Локальных актов, регулирующих трудовые отношение и затрагивающие </w:t>
      </w:r>
      <w:proofErr w:type="gramStart"/>
      <w:r w:rsidRPr="00DA63B6">
        <w:rPr>
          <w:sz w:val="28"/>
          <w:szCs w:val="28"/>
        </w:rPr>
        <w:t>права</w:t>
      </w:r>
      <w:proofErr w:type="gramEnd"/>
      <w:r w:rsidRPr="00DA63B6">
        <w:rPr>
          <w:sz w:val="28"/>
          <w:szCs w:val="28"/>
        </w:rPr>
        <w:t xml:space="preserve"> и законные интересы работников Школы</w:t>
      </w:r>
      <w:r>
        <w:rPr>
          <w:sz w:val="28"/>
          <w:szCs w:val="28"/>
        </w:rPr>
        <w:t>-интерната</w:t>
      </w:r>
      <w:r w:rsidRPr="00DA63B6">
        <w:rPr>
          <w:sz w:val="28"/>
          <w:szCs w:val="28"/>
        </w:rPr>
        <w:t>, обсуждаются на Общем собрании (конференции) работников Школы</w:t>
      </w:r>
      <w:r>
        <w:rPr>
          <w:sz w:val="28"/>
          <w:szCs w:val="28"/>
        </w:rPr>
        <w:t>-интерната</w:t>
      </w:r>
      <w:r w:rsidRPr="00DA63B6">
        <w:rPr>
          <w:sz w:val="28"/>
          <w:szCs w:val="28"/>
        </w:rPr>
        <w:t xml:space="preserve">. </w:t>
      </w:r>
      <w:r w:rsidRPr="00DA63B6">
        <w:rPr>
          <w:iCs/>
          <w:sz w:val="28"/>
          <w:szCs w:val="28"/>
        </w:rPr>
        <w:t xml:space="preserve">Факт принятия </w:t>
      </w:r>
      <w:r w:rsidRPr="00DA63B6">
        <w:rPr>
          <w:sz w:val="28"/>
          <w:szCs w:val="28"/>
        </w:rPr>
        <w:t xml:space="preserve">отражается в протоколе Общего собрания </w:t>
      </w:r>
      <w:r>
        <w:rPr>
          <w:sz w:val="28"/>
          <w:szCs w:val="28"/>
        </w:rPr>
        <w:t>Школы-интерната</w:t>
      </w:r>
      <w:r w:rsidRPr="00DA63B6">
        <w:rPr>
          <w:sz w:val="28"/>
          <w:szCs w:val="28"/>
        </w:rPr>
        <w:t>;</w:t>
      </w:r>
    </w:p>
    <w:p w:rsidR="00F10D14" w:rsidRPr="00DA63B6" w:rsidRDefault="00F10D14" w:rsidP="00F10D14">
      <w:pPr>
        <w:ind w:firstLine="709"/>
        <w:jc w:val="both"/>
        <w:rPr>
          <w:sz w:val="28"/>
          <w:szCs w:val="28"/>
        </w:rPr>
      </w:pPr>
      <w:r w:rsidRPr="00DA63B6">
        <w:rPr>
          <w:sz w:val="28"/>
          <w:szCs w:val="28"/>
        </w:rPr>
        <w:t>- проекты локальных актов, определяющих основные принципы, условия осуществления образовательного процесса, обсуждаются на заседании Педагогического совета Школы</w:t>
      </w:r>
      <w:r>
        <w:rPr>
          <w:sz w:val="28"/>
          <w:szCs w:val="28"/>
        </w:rPr>
        <w:t>-интерната</w:t>
      </w:r>
      <w:r w:rsidRPr="00DA63B6">
        <w:rPr>
          <w:sz w:val="28"/>
          <w:szCs w:val="28"/>
        </w:rPr>
        <w:t xml:space="preserve"> и отражаются в протоколе заседания;</w:t>
      </w:r>
    </w:p>
    <w:p w:rsidR="00F10D14" w:rsidRPr="00DA63B6" w:rsidRDefault="00F10D14" w:rsidP="00F10D14">
      <w:pPr>
        <w:ind w:firstLine="709"/>
        <w:jc w:val="both"/>
        <w:rPr>
          <w:sz w:val="28"/>
          <w:szCs w:val="28"/>
        </w:rPr>
      </w:pPr>
      <w:r w:rsidRPr="00DA63B6">
        <w:rPr>
          <w:sz w:val="28"/>
          <w:szCs w:val="28"/>
        </w:rPr>
        <w:t>- проекты локальных актов, регулирующие деятельность Школы</w:t>
      </w:r>
      <w:r>
        <w:rPr>
          <w:sz w:val="28"/>
          <w:szCs w:val="28"/>
        </w:rPr>
        <w:t>-интерната</w:t>
      </w:r>
      <w:r w:rsidRPr="00DA63B6">
        <w:rPr>
          <w:sz w:val="28"/>
          <w:szCs w:val="28"/>
        </w:rPr>
        <w:t xml:space="preserve">, обсуждаются </w:t>
      </w:r>
      <w:r>
        <w:rPr>
          <w:sz w:val="28"/>
          <w:szCs w:val="28"/>
        </w:rPr>
        <w:t xml:space="preserve">на </w:t>
      </w:r>
      <w:r w:rsidRPr="00DA63B6">
        <w:rPr>
          <w:sz w:val="28"/>
          <w:szCs w:val="28"/>
        </w:rPr>
        <w:t xml:space="preserve">заседании Совета </w:t>
      </w:r>
      <w:r>
        <w:rPr>
          <w:sz w:val="28"/>
          <w:szCs w:val="28"/>
        </w:rPr>
        <w:t>Школы-интерната</w:t>
      </w:r>
      <w:r w:rsidRPr="00DA63B6">
        <w:rPr>
          <w:sz w:val="28"/>
          <w:szCs w:val="28"/>
        </w:rPr>
        <w:t>;</w:t>
      </w:r>
    </w:p>
    <w:p w:rsidR="00F10D14" w:rsidRPr="00DA63B6" w:rsidRDefault="00F10D14" w:rsidP="00F10D14">
      <w:pPr>
        <w:ind w:hanging="709"/>
        <w:jc w:val="both"/>
        <w:rPr>
          <w:sz w:val="28"/>
          <w:szCs w:val="28"/>
        </w:rPr>
      </w:pPr>
      <w:r w:rsidRPr="00DA63B6">
        <w:rPr>
          <w:sz w:val="28"/>
          <w:szCs w:val="28"/>
        </w:rPr>
        <w:tab/>
        <w:t>3.</w:t>
      </w:r>
      <w:r>
        <w:rPr>
          <w:sz w:val="28"/>
          <w:szCs w:val="28"/>
        </w:rPr>
        <w:t>3</w:t>
      </w:r>
      <w:r w:rsidRPr="00DA63B6">
        <w:rPr>
          <w:sz w:val="28"/>
          <w:szCs w:val="28"/>
        </w:rPr>
        <w:t>. Орган управления Школы</w:t>
      </w:r>
      <w:r>
        <w:rPr>
          <w:sz w:val="28"/>
          <w:szCs w:val="28"/>
        </w:rPr>
        <w:t>-интерната</w:t>
      </w:r>
      <w:r w:rsidRPr="00DA63B6">
        <w:rPr>
          <w:sz w:val="28"/>
          <w:szCs w:val="28"/>
        </w:rPr>
        <w:t>, принявший решение о разработке проекта локального акта, вправе:</w:t>
      </w:r>
    </w:p>
    <w:p w:rsidR="00F10D14" w:rsidRPr="00DA63B6" w:rsidRDefault="00F10D14" w:rsidP="00F10D14">
      <w:pPr>
        <w:pStyle w:val="a4"/>
        <w:ind w:firstLine="708"/>
        <w:rPr>
          <w:sz w:val="28"/>
          <w:szCs w:val="28"/>
        </w:rPr>
      </w:pPr>
      <w:r w:rsidRPr="00DA63B6">
        <w:rPr>
          <w:sz w:val="28"/>
          <w:szCs w:val="28"/>
        </w:rPr>
        <w:t>- поручить какому-либо подразделению или третьему лицу такую разработку либо разработать проект самостоятельно;</w:t>
      </w:r>
    </w:p>
    <w:p w:rsidR="00F10D14" w:rsidRPr="00DA63B6" w:rsidRDefault="00F10D14" w:rsidP="00F10D14">
      <w:pPr>
        <w:pStyle w:val="a4"/>
        <w:ind w:firstLine="708"/>
        <w:rPr>
          <w:sz w:val="28"/>
          <w:szCs w:val="28"/>
        </w:rPr>
      </w:pPr>
      <w:r w:rsidRPr="00DA63B6">
        <w:rPr>
          <w:sz w:val="28"/>
          <w:szCs w:val="28"/>
        </w:rPr>
        <w:t>- определить сроки разработки.</w:t>
      </w:r>
    </w:p>
    <w:p w:rsidR="00F10D14" w:rsidRPr="00DA63B6" w:rsidRDefault="00F10D14" w:rsidP="00F10D14">
      <w:pPr>
        <w:pStyle w:val="a4"/>
        <w:ind w:firstLine="708"/>
        <w:rPr>
          <w:sz w:val="28"/>
          <w:szCs w:val="28"/>
        </w:rPr>
      </w:pPr>
      <w:r w:rsidRPr="00DA63B6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DA63B6">
        <w:rPr>
          <w:sz w:val="28"/>
          <w:szCs w:val="28"/>
        </w:rPr>
        <w:t>. Локальные акты, принимаемые в виде положений, инструкций и правил, утверждаются и вводятся в действие приказами директора Школы. В правом верхнем углу таких документов пишется слово «УТВЕРЖДАЮ</w:t>
      </w:r>
      <w:r>
        <w:rPr>
          <w:sz w:val="28"/>
          <w:szCs w:val="28"/>
        </w:rPr>
        <w:t>».</w:t>
      </w:r>
    </w:p>
    <w:p w:rsidR="00F10D14" w:rsidRPr="00DA63B6" w:rsidRDefault="00F10D14" w:rsidP="00F10D14">
      <w:pPr>
        <w:ind w:hanging="709"/>
        <w:jc w:val="center"/>
        <w:rPr>
          <w:b/>
          <w:iCs/>
          <w:sz w:val="28"/>
          <w:szCs w:val="28"/>
        </w:rPr>
      </w:pPr>
      <w:r w:rsidRPr="00DA63B6">
        <w:rPr>
          <w:b/>
          <w:iCs/>
          <w:sz w:val="28"/>
          <w:szCs w:val="28"/>
        </w:rPr>
        <w:t>4. ВВОД В ДЕЙСТВИЕ ЛОКАЛЬНЫХ  АКТОВ</w:t>
      </w:r>
    </w:p>
    <w:p w:rsidR="00F10D14" w:rsidRPr="00DA63B6" w:rsidRDefault="00F10D14" w:rsidP="00F10D14">
      <w:pPr>
        <w:pStyle w:val="a4"/>
        <w:ind w:firstLine="708"/>
        <w:rPr>
          <w:sz w:val="28"/>
          <w:szCs w:val="28"/>
        </w:rPr>
      </w:pPr>
      <w:r w:rsidRPr="00DA63B6">
        <w:rPr>
          <w:sz w:val="28"/>
          <w:szCs w:val="28"/>
        </w:rPr>
        <w:t>4.1. Принятые и утвержденные локальные акты заносятся в «Перечень локальных актов Школы</w:t>
      </w:r>
      <w:r>
        <w:rPr>
          <w:sz w:val="28"/>
          <w:szCs w:val="28"/>
        </w:rPr>
        <w:t>-интерната</w:t>
      </w:r>
      <w:r w:rsidRPr="00DA63B6">
        <w:rPr>
          <w:sz w:val="28"/>
          <w:szCs w:val="28"/>
        </w:rPr>
        <w:t>» (далее – Перечень) с указанием сведений о дате введения в действие локального акта, сроке его действия</w:t>
      </w:r>
      <w:r>
        <w:rPr>
          <w:sz w:val="28"/>
          <w:szCs w:val="28"/>
        </w:rPr>
        <w:t>.</w:t>
      </w:r>
    </w:p>
    <w:p w:rsidR="00F10D14" w:rsidRPr="00DA63B6" w:rsidRDefault="00F10D14" w:rsidP="00F10D14">
      <w:pPr>
        <w:pStyle w:val="a4"/>
        <w:ind w:firstLine="708"/>
        <w:rPr>
          <w:sz w:val="28"/>
          <w:szCs w:val="28"/>
        </w:rPr>
      </w:pPr>
      <w:r>
        <w:rPr>
          <w:sz w:val="28"/>
          <w:szCs w:val="28"/>
        </w:rPr>
        <w:t>4.2</w:t>
      </w:r>
      <w:r w:rsidRPr="00DA63B6">
        <w:rPr>
          <w:sz w:val="28"/>
          <w:szCs w:val="28"/>
        </w:rPr>
        <w:t>. Перечень утверждается директор</w:t>
      </w:r>
      <w:r>
        <w:rPr>
          <w:sz w:val="28"/>
          <w:szCs w:val="28"/>
        </w:rPr>
        <w:t>ом</w:t>
      </w:r>
      <w:r w:rsidRPr="00DA63B6">
        <w:rPr>
          <w:sz w:val="28"/>
          <w:szCs w:val="28"/>
        </w:rPr>
        <w:t xml:space="preserve"> Школы</w:t>
      </w:r>
      <w:r>
        <w:rPr>
          <w:sz w:val="28"/>
          <w:szCs w:val="28"/>
        </w:rPr>
        <w:t>-интерната.</w:t>
      </w:r>
    </w:p>
    <w:p w:rsidR="00F10D14" w:rsidRPr="00DA63B6" w:rsidRDefault="00F10D14" w:rsidP="00F10D14">
      <w:pPr>
        <w:pStyle w:val="a4"/>
        <w:ind w:firstLine="708"/>
        <w:rPr>
          <w:sz w:val="28"/>
          <w:szCs w:val="28"/>
        </w:rPr>
      </w:pPr>
      <w:r w:rsidRPr="00DA63B6">
        <w:rPr>
          <w:sz w:val="28"/>
          <w:szCs w:val="28"/>
        </w:rPr>
        <w:t>4.</w:t>
      </w:r>
      <w:r>
        <w:rPr>
          <w:sz w:val="28"/>
          <w:szCs w:val="28"/>
        </w:rPr>
        <w:t>3</w:t>
      </w:r>
      <w:r w:rsidRPr="00DA63B6">
        <w:rPr>
          <w:sz w:val="28"/>
          <w:szCs w:val="28"/>
        </w:rPr>
        <w:t>. В виду производственной необходимости и по мере разработки и введения в действие новых локальных актов в Перечень могут быть внесены изменения и дополнения, утвержденные приказом директора Школы</w:t>
      </w:r>
      <w:r>
        <w:rPr>
          <w:sz w:val="28"/>
          <w:szCs w:val="28"/>
        </w:rPr>
        <w:t>-интерната</w:t>
      </w:r>
      <w:r w:rsidRPr="00DA63B6">
        <w:rPr>
          <w:sz w:val="28"/>
          <w:szCs w:val="28"/>
        </w:rPr>
        <w:t>.</w:t>
      </w:r>
    </w:p>
    <w:p w:rsidR="00F10D14" w:rsidRPr="00DA63B6" w:rsidRDefault="00F10D14" w:rsidP="00F10D14">
      <w:pPr>
        <w:pStyle w:val="a4"/>
        <w:ind w:firstLine="708"/>
        <w:rPr>
          <w:sz w:val="28"/>
          <w:szCs w:val="28"/>
        </w:rPr>
      </w:pPr>
      <w:r>
        <w:rPr>
          <w:sz w:val="28"/>
          <w:szCs w:val="28"/>
        </w:rPr>
        <w:t>4.4</w:t>
      </w:r>
      <w:r w:rsidRPr="00DA63B6">
        <w:rPr>
          <w:sz w:val="28"/>
          <w:szCs w:val="28"/>
        </w:rPr>
        <w:t>. Локальные акты вводятся в действие в срок, указанный в приказе директора Школы</w:t>
      </w:r>
      <w:r>
        <w:rPr>
          <w:sz w:val="28"/>
          <w:szCs w:val="28"/>
        </w:rPr>
        <w:t>-интерната</w:t>
      </w:r>
      <w:r w:rsidRPr="00DA63B6">
        <w:rPr>
          <w:sz w:val="28"/>
          <w:szCs w:val="28"/>
        </w:rPr>
        <w:t xml:space="preserve"> об их утверждении, а если этот срок не указан – в день утверждения.</w:t>
      </w:r>
    </w:p>
    <w:p w:rsidR="00F10D14" w:rsidRPr="00DA63B6" w:rsidRDefault="00F10D14" w:rsidP="00F10D14">
      <w:pPr>
        <w:pStyle w:val="a4"/>
        <w:ind w:firstLine="708"/>
        <w:rPr>
          <w:sz w:val="28"/>
          <w:szCs w:val="28"/>
        </w:rPr>
      </w:pPr>
      <w:r w:rsidRPr="00DA63B6">
        <w:rPr>
          <w:sz w:val="28"/>
          <w:szCs w:val="28"/>
        </w:rPr>
        <w:t>4.</w:t>
      </w:r>
      <w:r>
        <w:rPr>
          <w:sz w:val="28"/>
          <w:szCs w:val="28"/>
        </w:rPr>
        <w:t>5</w:t>
      </w:r>
      <w:r w:rsidRPr="00DA63B6">
        <w:rPr>
          <w:sz w:val="28"/>
          <w:szCs w:val="28"/>
        </w:rPr>
        <w:t>. Об утвержденных локальных актах должны быть обязательно извещены все участники образовательных отношенийпутем размещения информации о нем на официальном сайте Школы</w:t>
      </w:r>
      <w:r>
        <w:rPr>
          <w:sz w:val="28"/>
          <w:szCs w:val="28"/>
        </w:rPr>
        <w:t>-интерната</w:t>
      </w:r>
      <w:r w:rsidRPr="00DA63B6">
        <w:rPr>
          <w:sz w:val="28"/>
          <w:szCs w:val="28"/>
        </w:rPr>
        <w:t>;</w:t>
      </w:r>
    </w:p>
    <w:p w:rsidR="00F10D14" w:rsidRDefault="00F10D14" w:rsidP="00F10D14">
      <w:pPr>
        <w:pStyle w:val="a4"/>
        <w:ind w:firstLine="708"/>
        <w:rPr>
          <w:sz w:val="28"/>
          <w:szCs w:val="28"/>
        </w:rPr>
      </w:pPr>
    </w:p>
    <w:p w:rsidR="00F10D14" w:rsidRDefault="00F10D14" w:rsidP="00F10D14">
      <w:pPr>
        <w:pStyle w:val="a4"/>
        <w:ind w:firstLine="708"/>
        <w:rPr>
          <w:sz w:val="28"/>
          <w:szCs w:val="28"/>
        </w:rPr>
      </w:pPr>
    </w:p>
    <w:p w:rsidR="00F10D14" w:rsidRPr="00DA63B6" w:rsidRDefault="00F10D14" w:rsidP="00F10D14">
      <w:pPr>
        <w:pStyle w:val="a4"/>
        <w:ind w:firstLine="708"/>
        <w:rPr>
          <w:sz w:val="28"/>
          <w:szCs w:val="28"/>
        </w:rPr>
      </w:pPr>
    </w:p>
    <w:p w:rsidR="00F10D14" w:rsidRPr="00DA63B6" w:rsidRDefault="00F10D14" w:rsidP="00F10D14">
      <w:pPr>
        <w:jc w:val="center"/>
        <w:rPr>
          <w:sz w:val="28"/>
          <w:szCs w:val="28"/>
        </w:rPr>
      </w:pPr>
      <w:r w:rsidRPr="00DA63B6">
        <w:rPr>
          <w:b/>
          <w:sz w:val="28"/>
          <w:szCs w:val="28"/>
        </w:rPr>
        <w:t>5.</w:t>
      </w:r>
      <w:r w:rsidRPr="00DA63B6">
        <w:rPr>
          <w:b/>
          <w:bCs/>
          <w:sz w:val="28"/>
          <w:szCs w:val="28"/>
        </w:rPr>
        <w:t xml:space="preserve"> ПОРЯДОК ОЗНАКОМЛЕНИЯ С </w:t>
      </w:r>
      <w:bookmarkStart w:id="2" w:name="YANDEX_146"/>
      <w:bookmarkStart w:id="3" w:name="YANDEX_147"/>
      <w:bookmarkEnd w:id="2"/>
      <w:bookmarkEnd w:id="3"/>
      <w:r w:rsidRPr="00DA63B6">
        <w:rPr>
          <w:b/>
          <w:bCs/>
          <w:sz w:val="28"/>
          <w:szCs w:val="28"/>
        </w:rPr>
        <w:t>ЛОКАЛЬНЫМИ АКТАМИ</w:t>
      </w:r>
    </w:p>
    <w:p w:rsidR="00F10D14" w:rsidRPr="00DA63B6" w:rsidRDefault="00F10D14" w:rsidP="00F10D14">
      <w:pPr>
        <w:ind w:firstLine="708"/>
        <w:jc w:val="both"/>
        <w:rPr>
          <w:sz w:val="28"/>
          <w:szCs w:val="28"/>
        </w:rPr>
      </w:pPr>
      <w:r w:rsidRPr="00DA63B6">
        <w:rPr>
          <w:sz w:val="28"/>
          <w:szCs w:val="28"/>
        </w:rPr>
        <w:lastRenderedPageBreak/>
        <w:t xml:space="preserve">5.1. Ознакомление работников </w:t>
      </w:r>
      <w:bookmarkStart w:id="4" w:name="YANDEX_148"/>
      <w:bookmarkEnd w:id="4"/>
      <w:r w:rsidRPr="00DA63B6">
        <w:rPr>
          <w:sz w:val="28"/>
          <w:szCs w:val="28"/>
        </w:rPr>
        <w:t xml:space="preserve">образовательного учреждения с </w:t>
      </w:r>
      <w:r w:rsidRPr="00DA63B6">
        <w:rPr>
          <w:bCs/>
          <w:sz w:val="28"/>
          <w:szCs w:val="28"/>
        </w:rPr>
        <w:t>Локальными актами</w:t>
      </w:r>
      <w:r w:rsidRPr="00DA63B6">
        <w:rPr>
          <w:sz w:val="28"/>
          <w:szCs w:val="28"/>
        </w:rPr>
        <w:t xml:space="preserve"> производится после утверждения </w:t>
      </w:r>
      <w:r w:rsidRPr="00DA63B6">
        <w:rPr>
          <w:bCs/>
          <w:sz w:val="28"/>
          <w:szCs w:val="28"/>
        </w:rPr>
        <w:t>Локальных актов</w:t>
      </w:r>
      <w:r w:rsidRPr="00DA63B6">
        <w:rPr>
          <w:sz w:val="28"/>
          <w:szCs w:val="28"/>
        </w:rPr>
        <w:t xml:space="preserve"> в течение 1 (одного) месяца с момента утверждения </w:t>
      </w:r>
      <w:r w:rsidRPr="00DA63B6">
        <w:rPr>
          <w:bCs/>
          <w:sz w:val="28"/>
          <w:szCs w:val="28"/>
        </w:rPr>
        <w:t>Локальных актов</w:t>
      </w:r>
      <w:r w:rsidRPr="00DA63B6">
        <w:rPr>
          <w:sz w:val="28"/>
          <w:szCs w:val="28"/>
        </w:rPr>
        <w:t>.</w:t>
      </w:r>
    </w:p>
    <w:p w:rsidR="00F10D14" w:rsidRPr="00DA63B6" w:rsidRDefault="00F10D14" w:rsidP="00F10D14">
      <w:pPr>
        <w:ind w:firstLine="708"/>
        <w:jc w:val="both"/>
        <w:rPr>
          <w:sz w:val="28"/>
          <w:szCs w:val="28"/>
        </w:rPr>
      </w:pPr>
      <w:bookmarkStart w:id="5" w:name="YANDEX_150"/>
      <w:bookmarkEnd w:id="5"/>
      <w:r w:rsidRPr="00DA63B6">
        <w:rPr>
          <w:sz w:val="28"/>
          <w:szCs w:val="28"/>
        </w:rPr>
        <w:t xml:space="preserve">5.2. Ознакомление с </w:t>
      </w:r>
      <w:r w:rsidRPr="00DA63B6">
        <w:rPr>
          <w:bCs/>
          <w:sz w:val="28"/>
          <w:szCs w:val="28"/>
        </w:rPr>
        <w:t>Локальными актами</w:t>
      </w:r>
      <w:r w:rsidRPr="00DA63B6">
        <w:rPr>
          <w:sz w:val="28"/>
          <w:szCs w:val="28"/>
        </w:rPr>
        <w:t xml:space="preserve"> сотрудников </w:t>
      </w:r>
      <w:bookmarkStart w:id="6" w:name="YANDEX_154"/>
      <w:bookmarkEnd w:id="6"/>
      <w:r w:rsidRPr="00DA63B6">
        <w:rPr>
          <w:sz w:val="28"/>
          <w:szCs w:val="28"/>
        </w:rPr>
        <w:t xml:space="preserve">Школы возлагается на заместителей директора </w:t>
      </w:r>
      <w:bookmarkStart w:id="7" w:name="YANDEX_155"/>
      <w:bookmarkEnd w:id="7"/>
      <w:r w:rsidRPr="00DA63B6">
        <w:rPr>
          <w:sz w:val="28"/>
          <w:szCs w:val="28"/>
        </w:rPr>
        <w:t xml:space="preserve">Школы по соответствующим направлениям, для чего </w:t>
      </w:r>
      <w:r w:rsidRPr="00DA63B6">
        <w:rPr>
          <w:bCs/>
          <w:sz w:val="28"/>
          <w:szCs w:val="28"/>
        </w:rPr>
        <w:t>Локальные акты</w:t>
      </w:r>
      <w:r w:rsidRPr="00DA63B6">
        <w:rPr>
          <w:sz w:val="28"/>
          <w:szCs w:val="28"/>
        </w:rPr>
        <w:t xml:space="preserve"> передаются им не позднее 5 дней с момента их утверждения.</w:t>
      </w:r>
    </w:p>
    <w:p w:rsidR="00F10D14" w:rsidRPr="00DA63B6" w:rsidRDefault="00F10D14" w:rsidP="00F10D14">
      <w:pPr>
        <w:ind w:firstLine="708"/>
        <w:jc w:val="both"/>
        <w:rPr>
          <w:sz w:val="28"/>
          <w:szCs w:val="28"/>
        </w:rPr>
      </w:pPr>
      <w:r w:rsidRPr="00DA63B6">
        <w:rPr>
          <w:sz w:val="28"/>
          <w:szCs w:val="28"/>
        </w:rPr>
        <w:t xml:space="preserve">5.3. Ознакомление </w:t>
      </w:r>
      <w:bookmarkStart w:id="8" w:name="YANDEX_156"/>
      <w:bookmarkEnd w:id="8"/>
      <w:r w:rsidRPr="00DA63B6">
        <w:rPr>
          <w:sz w:val="28"/>
          <w:szCs w:val="28"/>
        </w:rPr>
        <w:t xml:space="preserve">с локальными </w:t>
      </w:r>
      <w:bookmarkStart w:id="9" w:name="YANDEX_157"/>
      <w:bookmarkEnd w:id="9"/>
      <w:r w:rsidRPr="00DA63B6">
        <w:rPr>
          <w:sz w:val="28"/>
          <w:szCs w:val="28"/>
        </w:rPr>
        <w:t xml:space="preserve">актами лиц, вновь поступающих на работу, производится в день подачи заявления о приеме на работу. </w:t>
      </w:r>
    </w:p>
    <w:p w:rsidR="00F10D14" w:rsidRPr="00DA63B6" w:rsidRDefault="00F10D14" w:rsidP="00F10D14">
      <w:pPr>
        <w:ind w:firstLine="708"/>
        <w:jc w:val="both"/>
        <w:rPr>
          <w:sz w:val="28"/>
          <w:szCs w:val="28"/>
        </w:rPr>
      </w:pPr>
      <w:r w:rsidRPr="00DA63B6">
        <w:rPr>
          <w:sz w:val="28"/>
          <w:szCs w:val="28"/>
        </w:rPr>
        <w:t xml:space="preserve">5.4. Ознакомление с </w:t>
      </w:r>
      <w:r w:rsidRPr="00DA63B6">
        <w:rPr>
          <w:bCs/>
          <w:sz w:val="28"/>
          <w:szCs w:val="28"/>
        </w:rPr>
        <w:t>Локальными актами</w:t>
      </w:r>
      <w:r w:rsidRPr="00DA63B6">
        <w:rPr>
          <w:sz w:val="28"/>
          <w:szCs w:val="28"/>
        </w:rPr>
        <w:t xml:space="preserve"> лиц, находившихся в длительных командировках, отпусках, в том числе в отпуске по беременности и родам, уходу за малолетним ребенком, а равно лиц, на длительный срок освобожденных от работы по медицинским показаниям, производится в первый день выхода таких работников на работу.</w:t>
      </w:r>
    </w:p>
    <w:p w:rsidR="00F10D14" w:rsidRPr="00DA63B6" w:rsidRDefault="00F10D14" w:rsidP="00F10D14">
      <w:pPr>
        <w:ind w:hanging="709"/>
        <w:jc w:val="center"/>
        <w:rPr>
          <w:b/>
          <w:iCs/>
          <w:sz w:val="28"/>
          <w:szCs w:val="28"/>
        </w:rPr>
      </w:pPr>
      <w:r w:rsidRPr="00DA63B6">
        <w:rPr>
          <w:b/>
          <w:iCs/>
          <w:sz w:val="28"/>
          <w:szCs w:val="28"/>
        </w:rPr>
        <w:t>6. ПОРЯДОК ИЗМЕНЕНИЯ И ОТМЕНЫ ЛОКАЛЬНЫХ АКТОВ</w:t>
      </w:r>
    </w:p>
    <w:p w:rsidR="00F10D14" w:rsidRPr="00DA63B6" w:rsidRDefault="00F10D14" w:rsidP="00F10D14">
      <w:pPr>
        <w:pStyle w:val="a4"/>
        <w:ind w:firstLine="708"/>
        <w:rPr>
          <w:sz w:val="28"/>
          <w:szCs w:val="28"/>
        </w:rPr>
      </w:pPr>
      <w:r w:rsidRPr="00DA63B6">
        <w:rPr>
          <w:sz w:val="28"/>
          <w:szCs w:val="28"/>
        </w:rPr>
        <w:t>6.1. Локальные  акты могут быть изменены (путем внесения в них дополнительных норм, признания утратившими силу отдельных норм, утверждения новой редакции существующих норм).</w:t>
      </w:r>
    </w:p>
    <w:p w:rsidR="00F10D14" w:rsidRPr="00DA63B6" w:rsidRDefault="00F10D14" w:rsidP="00F10D14">
      <w:pPr>
        <w:pStyle w:val="a4"/>
        <w:ind w:firstLine="708"/>
        <w:rPr>
          <w:sz w:val="28"/>
          <w:szCs w:val="28"/>
        </w:rPr>
      </w:pPr>
      <w:r w:rsidRPr="00DA63B6">
        <w:rPr>
          <w:sz w:val="28"/>
          <w:szCs w:val="28"/>
        </w:rPr>
        <w:t>6.2. Предложение о внесении изменений может исходить от директора Школы</w:t>
      </w:r>
      <w:r>
        <w:rPr>
          <w:sz w:val="28"/>
          <w:szCs w:val="28"/>
        </w:rPr>
        <w:t>-интерната</w:t>
      </w:r>
      <w:r w:rsidRPr="00DA63B6">
        <w:rPr>
          <w:sz w:val="28"/>
          <w:szCs w:val="28"/>
        </w:rPr>
        <w:t>, должностного лица, любого коллегиального органа управления Школы</w:t>
      </w:r>
      <w:r>
        <w:rPr>
          <w:sz w:val="28"/>
          <w:szCs w:val="28"/>
        </w:rPr>
        <w:t>-интерната</w:t>
      </w:r>
      <w:r w:rsidRPr="00DA63B6">
        <w:rPr>
          <w:sz w:val="28"/>
          <w:szCs w:val="28"/>
        </w:rPr>
        <w:t>, который, согласно настоящему Положению, вправе поставить вопрос о разработке и принятии данного локального акта.</w:t>
      </w:r>
    </w:p>
    <w:p w:rsidR="00F10D14" w:rsidRPr="00DA63B6" w:rsidRDefault="00F10D14" w:rsidP="00F10D14">
      <w:pPr>
        <w:pStyle w:val="a4"/>
        <w:ind w:firstLine="708"/>
        <w:rPr>
          <w:sz w:val="28"/>
          <w:szCs w:val="28"/>
        </w:rPr>
      </w:pPr>
      <w:r w:rsidRPr="00DA63B6">
        <w:rPr>
          <w:sz w:val="28"/>
          <w:szCs w:val="28"/>
        </w:rPr>
        <w:t>6.3. При внесении изменений в локальные акты обязательно соблюдение требований, предусмотренных в разделе «Общие положения» действующего документа.</w:t>
      </w:r>
    </w:p>
    <w:p w:rsidR="00F10D14" w:rsidRPr="00DA63B6" w:rsidRDefault="00F10D14" w:rsidP="00F10D14">
      <w:pPr>
        <w:pStyle w:val="a4"/>
        <w:ind w:firstLine="708"/>
        <w:rPr>
          <w:sz w:val="28"/>
          <w:szCs w:val="28"/>
        </w:rPr>
      </w:pPr>
      <w:r w:rsidRPr="00DA63B6">
        <w:rPr>
          <w:sz w:val="28"/>
          <w:szCs w:val="28"/>
        </w:rPr>
        <w:t>6.4. Изменения, дополнения или отмена локальных нормативных актов подлежат обязательной регистрации. В Перечне в графе «Примечание» делается запись:</w:t>
      </w:r>
    </w:p>
    <w:p w:rsidR="00F10D14" w:rsidRPr="00DA63B6" w:rsidRDefault="00F10D14" w:rsidP="00F10D14">
      <w:pPr>
        <w:pStyle w:val="a4"/>
        <w:ind w:firstLine="708"/>
        <w:rPr>
          <w:sz w:val="28"/>
          <w:szCs w:val="28"/>
        </w:rPr>
      </w:pPr>
      <w:r w:rsidRPr="00DA63B6">
        <w:rPr>
          <w:sz w:val="28"/>
          <w:szCs w:val="28"/>
        </w:rPr>
        <w:t>- В локальный нормативный акт внесены изменения, приказ директора Школы</w:t>
      </w:r>
      <w:r>
        <w:rPr>
          <w:sz w:val="28"/>
          <w:szCs w:val="28"/>
        </w:rPr>
        <w:t>-интерната</w:t>
      </w:r>
      <w:r w:rsidRPr="00DA63B6">
        <w:rPr>
          <w:sz w:val="28"/>
          <w:szCs w:val="28"/>
        </w:rPr>
        <w:t xml:space="preserve"> от «___» __________ 20__ №___ п.___;</w:t>
      </w:r>
    </w:p>
    <w:p w:rsidR="00F10D14" w:rsidRPr="00DA63B6" w:rsidRDefault="00F10D14" w:rsidP="00F10D14">
      <w:pPr>
        <w:pStyle w:val="a4"/>
        <w:ind w:firstLine="708"/>
        <w:rPr>
          <w:i/>
          <w:sz w:val="28"/>
          <w:szCs w:val="28"/>
        </w:rPr>
      </w:pPr>
      <w:r w:rsidRPr="00DA63B6">
        <w:rPr>
          <w:sz w:val="28"/>
          <w:szCs w:val="28"/>
        </w:rPr>
        <w:t>- Локальный нормативный акт утратил свою силу, приказ директора Школы</w:t>
      </w:r>
      <w:r>
        <w:rPr>
          <w:sz w:val="28"/>
          <w:szCs w:val="28"/>
        </w:rPr>
        <w:t>-интерната</w:t>
      </w:r>
      <w:r w:rsidRPr="00DA63B6">
        <w:rPr>
          <w:sz w:val="28"/>
          <w:szCs w:val="28"/>
        </w:rPr>
        <w:t xml:space="preserve"> от «___» __________ 20__ №___ п</w:t>
      </w:r>
      <w:proofErr w:type="gramStart"/>
      <w:r w:rsidRPr="00DA63B6">
        <w:rPr>
          <w:sz w:val="28"/>
          <w:szCs w:val="28"/>
        </w:rPr>
        <w:t>.___;</w:t>
      </w:r>
      <w:r w:rsidRPr="00DA63B6">
        <w:rPr>
          <w:i/>
          <w:sz w:val="28"/>
          <w:szCs w:val="28"/>
        </w:rPr>
        <w:t>.</w:t>
      </w:r>
      <w:proofErr w:type="gramEnd"/>
    </w:p>
    <w:p w:rsidR="00F10D14" w:rsidRPr="00DA63B6" w:rsidRDefault="00F10D14" w:rsidP="00F10D14">
      <w:pPr>
        <w:ind w:firstLine="709"/>
        <w:jc w:val="both"/>
        <w:rPr>
          <w:sz w:val="28"/>
          <w:szCs w:val="28"/>
        </w:rPr>
      </w:pPr>
      <w:r w:rsidRPr="00DA63B6">
        <w:rPr>
          <w:sz w:val="28"/>
          <w:szCs w:val="28"/>
        </w:rPr>
        <w:t>6.5. Действие локального акта отменяется приказом директора Школы</w:t>
      </w:r>
      <w:r>
        <w:rPr>
          <w:sz w:val="28"/>
          <w:szCs w:val="28"/>
        </w:rPr>
        <w:t>-интерната</w:t>
      </w:r>
      <w:r w:rsidRPr="00DA63B6">
        <w:rPr>
          <w:sz w:val="28"/>
          <w:szCs w:val="28"/>
        </w:rPr>
        <w:t>.</w:t>
      </w:r>
    </w:p>
    <w:p w:rsidR="00F10D14" w:rsidRPr="00DA63B6" w:rsidRDefault="00F10D14" w:rsidP="00F10D14">
      <w:pPr>
        <w:ind w:firstLine="709"/>
        <w:jc w:val="both"/>
        <w:rPr>
          <w:sz w:val="28"/>
          <w:szCs w:val="28"/>
        </w:rPr>
      </w:pPr>
      <w:r w:rsidRPr="00DA63B6">
        <w:rPr>
          <w:sz w:val="28"/>
          <w:szCs w:val="28"/>
        </w:rPr>
        <w:t xml:space="preserve">6.6. Действие локального акта может быть отменено по следующим причинам: </w:t>
      </w:r>
    </w:p>
    <w:p w:rsidR="00F10D14" w:rsidRPr="00DA63B6" w:rsidRDefault="00F10D14" w:rsidP="00F10D14">
      <w:pPr>
        <w:ind w:firstLine="709"/>
        <w:jc w:val="both"/>
        <w:rPr>
          <w:sz w:val="28"/>
          <w:szCs w:val="28"/>
        </w:rPr>
      </w:pPr>
      <w:r w:rsidRPr="00DA63B6">
        <w:rPr>
          <w:sz w:val="28"/>
          <w:szCs w:val="28"/>
        </w:rPr>
        <w:t>- прекращение действия органа, выполнения вида деятельности, на регулирование которых направлен локальный акт;</w:t>
      </w:r>
    </w:p>
    <w:p w:rsidR="00F10D14" w:rsidRPr="00DA63B6" w:rsidRDefault="00F10D14" w:rsidP="00F10D14">
      <w:pPr>
        <w:ind w:firstLine="709"/>
        <w:jc w:val="both"/>
        <w:rPr>
          <w:sz w:val="28"/>
          <w:szCs w:val="28"/>
        </w:rPr>
      </w:pPr>
      <w:r w:rsidRPr="00DA63B6">
        <w:rPr>
          <w:sz w:val="28"/>
          <w:szCs w:val="28"/>
        </w:rPr>
        <w:t>- противоречие локального нормативного правового акта законодательству Российской Федерации, нормативным правовым актам Правительства РФ, Кабинета Министров РТ, Уставу Школы</w:t>
      </w:r>
      <w:r>
        <w:rPr>
          <w:sz w:val="28"/>
          <w:szCs w:val="28"/>
        </w:rPr>
        <w:t>-интерната</w:t>
      </w:r>
      <w:r w:rsidRPr="00DA63B6">
        <w:rPr>
          <w:sz w:val="28"/>
          <w:szCs w:val="28"/>
        </w:rPr>
        <w:t>;</w:t>
      </w:r>
    </w:p>
    <w:p w:rsidR="00F10D14" w:rsidRPr="00DA63B6" w:rsidRDefault="00F10D14" w:rsidP="00F10D14">
      <w:pPr>
        <w:ind w:firstLine="709"/>
        <w:jc w:val="both"/>
        <w:rPr>
          <w:sz w:val="28"/>
          <w:szCs w:val="28"/>
        </w:rPr>
      </w:pPr>
      <w:r w:rsidRPr="00DA63B6">
        <w:rPr>
          <w:sz w:val="28"/>
          <w:szCs w:val="28"/>
        </w:rPr>
        <w:t>- принятие нового локального акта взамен ранее действовавшего;</w:t>
      </w:r>
    </w:p>
    <w:p w:rsidR="00F10D14" w:rsidRPr="00DA63B6" w:rsidRDefault="00F10D14" w:rsidP="00F10D14">
      <w:pPr>
        <w:ind w:firstLine="709"/>
        <w:jc w:val="both"/>
        <w:rPr>
          <w:sz w:val="28"/>
          <w:szCs w:val="28"/>
        </w:rPr>
      </w:pPr>
      <w:r w:rsidRPr="00DA63B6">
        <w:rPr>
          <w:sz w:val="28"/>
          <w:szCs w:val="28"/>
        </w:rPr>
        <w:t>- по предписанию контрольных и надзорных органов.</w:t>
      </w:r>
    </w:p>
    <w:p w:rsidR="00F10D14" w:rsidRPr="00DA63B6" w:rsidRDefault="00F10D14" w:rsidP="00F10D14">
      <w:pPr>
        <w:pStyle w:val="a4"/>
        <w:ind w:firstLine="708"/>
        <w:rPr>
          <w:sz w:val="28"/>
          <w:szCs w:val="28"/>
        </w:rPr>
      </w:pPr>
    </w:p>
    <w:p w:rsidR="00F10D14" w:rsidRPr="00DA63B6" w:rsidRDefault="00F10D14" w:rsidP="00F10D14">
      <w:pPr>
        <w:ind w:hanging="709"/>
        <w:jc w:val="center"/>
        <w:rPr>
          <w:b/>
          <w:iCs/>
          <w:sz w:val="28"/>
          <w:szCs w:val="28"/>
        </w:rPr>
      </w:pPr>
      <w:r w:rsidRPr="00DA63B6">
        <w:rPr>
          <w:b/>
          <w:iCs/>
          <w:sz w:val="28"/>
          <w:szCs w:val="28"/>
        </w:rPr>
        <w:t xml:space="preserve">7. КОПИРОВАНИЕ, ХРАНЕНИЕ, УНИЧТОЖЕНИЕ </w:t>
      </w:r>
    </w:p>
    <w:p w:rsidR="00F10D14" w:rsidRPr="00DA63B6" w:rsidRDefault="00F10D14" w:rsidP="00F10D14">
      <w:pPr>
        <w:ind w:hanging="709"/>
        <w:jc w:val="center"/>
        <w:rPr>
          <w:b/>
          <w:iCs/>
          <w:sz w:val="28"/>
          <w:szCs w:val="28"/>
        </w:rPr>
      </w:pPr>
      <w:r w:rsidRPr="00DA63B6">
        <w:rPr>
          <w:b/>
          <w:iCs/>
          <w:sz w:val="28"/>
          <w:szCs w:val="28"/>
        </w:rPr>
        <w:t>ЛОКАЛЬНЫХ НОРМАТИВНЫХ АКТОВ</w:t>
      </w:r>
    </w:p>
    <w:p w:rsidR="00F10D14" w:rsidRPr="00DA63B6" w:rsidRDefault="00F10D14" w:rsidP="00F10D14">
      <w:pPr>
        <w:pStyle w:val="a4"/>
        <w:ind w:firstLine="708"/>
        <w:rPr>
          <w:sz w:val="28"/>
          <w:szCs w:val="28"/>
        </w:rPr>
      </w:pPr>
      <w:r w:rsidRPr="00DA63B6">
        <w:rPr>
          <w:sz w:val="28"/>
          <w:szCs w:val="28"/>
        </w:rPr>
        <w:t>7.1. Копии локальных актов подготавливаются и оформляются с разрешения директора Школы</w:t>
      </w:r>
      <w:r>
        <w:rPr>
          <w:sz w:val="28"/>
          <w:szCs w:val="28"/>
        </w:rPr>
        <w:t>-интерната</w:t>
      </w:r>
      <w:r w:rsidRPr="00DA63B6">
        <w:rPr>
          <w:sz w:val="28"/>
          <w:szCs w:val="28"/>
        </w:rPr>
        <w:t>.</w:t>
      </w:r>
    </w:p>
    <w:p w:rsidR="00F10D14" w:rsidRPr="00DA63B6" w:rsidRDefault="00F10D14" w:rsidP="00F10D14">
      <w:pPr>
        <w:pStyle w:val="a4"/>
        <w:ind w:firstLine="708"/>
        <w:rPr>
          <w:sz w:val="28"/>
          <w:szCs w:val="28"/>
        </w:rPr>
      </w:pPr>
      <w:r w:rsidRPr="00DA63B6">
        <w:rPr>
          <w:sz w:val="28"/>
          <w:szCs w:val="28"/>
        </w:rPr>
        <w:t>7.2. Контрольный экземпляр пакета локальных актов систематизируются по сферам деятельности и хранятся в кабинете директора Школы</w:t>
      </w:r>
      <w:r>
        <w:rPr>
          <w:sz w:val="28"/>
          <w:szCs w:val="28"/>
        </w:rPr>
        <w:t xml:space="preserve">-интерната </w:t>
      </w:r>
      <w:r w:rsidRPr="00DA63B6">
        <w:rPr>
          <w:sz w:val="28"/>
          <w:szCs w:val="28"/>
        </w:rPr>
        <w:t xml:space="preserve"> весь период их действия до замены </w:t>
      </w:r>
      <w:proofErr w:type="gramStart"/>
      <w:r w:rsidRPr="00DA63B6">
        <w:rPr>
          <w:sz w:val="28"/>
          <w:szCs w:val="28"/>
        </w:rPr>
        <w:t>новыми</w:t>
      </w:r>
      <w:proofErr w:type="gramEnd"/>
      <w:r w:rsidRPr="00DA63B6">
        <w:rPr>
          <w:sz w:val="28"/>
          <w:szCs w:val="28"/>
        </w:rPr>
        <w:t>.</w:t>
      </w:r>
    </w:p>
    <w:p w:rsidR="00F10D14" w:rsidRPr="00DA63B6" w:rsidRDefault="00F10D14" w:rsidP="00F10D14">
      <w:pPr>
        <w:pStyle w:val="a4"/>
        <w:ind w:firstLine="708"/>
        <w:rPr>
          <w:sz w:val="28"/>
          <w:szCs w:val="28"/>
        </w:rPr>
      </w:pPr>
      <w:r w:rsidRPr="00DA63B6">
        <w:rPr>
          <w:sz w:val="28"/>
          <w:szCs w:val="28"/>
        </w:rPr>
        <w:t>7.3. Копии локальных актов выдаются должностным лицам, обеспечивающим деятельность Школы</w:t>
      </w:r>
      <w:r>
        <w:rPr>
          <w:sz w:val="28"/>
          <w:szCs w:val="28"/>
        </w:rPr>
        <w:t>-интерната</w:t>
      </w:r>
      <w:r w:rsidRPr="00DA63B6">
        <w:rPr>
          <w:sz w:val="28"/>
          <w:szCs w:val="28"/>
        </w:rPr>
        <w:t xml:space="preserve"> по различным сферам.</w:t>
      </w:r>
    </w:p>
    <w:p w:rsidR="00F10D14" w:rsidRPr="00DA63B6" w:rsidRDefault="00F10D14" w:rsidP="00F10D14">
      <w:pPr>
        <w:pStyle w:val="a4"/>
        <w:ind w:firstLine="708"/>
        <w:rPr>
          <w:sz w:val="28"/>
          <w:szCs w:val="28"/>
        </w:rPr>
      </w:pPr>
      <w:r w:rsidRPr="00DA63B6">
        <w:rPr>
          <w:sz w:val="28"/>
          <w:szCs w:val="28"/>
        </w:rPr>
        <w:t xml:space="preserve">7.4. Локальные акты, утратившие силу, подлежат уничтожению. </w:t>
      </w:r>
    </w:p>
    <w:p w:rsidR="00F10D14" w:rsidRPr="00DA63B6" w:rsidRDefault="00F10D14" w:rsidP="00F10D14">
      <w:pPr>
        <w:pStyle w:val="a4"/>
        <w:ind w:firstLine="708"/>
        <w:rPr>
          <w:sz w:val="28"/>
          <w:szCs w:val="28"/>
        </w:rPr>
      </w:pPr>
    </w:p>
    <w:p w:rsidR="00F10D14" w:rsidRPr="00DA63B6" w:rsidRDefault="00F10D14" w:rsidP="00F10D14">
      <w:pPr>
        <w:ind w:hanging="709"/>
        <w:jc w:val="center"/>
        <w:rPr>
          <w:b/>
          <w:sz w:val="28"/>
          <w:szCs w:val="28"/>
        </w:rPr>
      </w:pPr>
      <w:r w:rsidRPr="00DA63B6">
        <w:rPr>
          <w:b/>
          <w:sz w:val="28"/>
          <w:szCs w:val="28"/>
        </w:rPr>
        <w:t>8. ОТВЕТСТВЕННОСТЬ.</w:t>
      </w:r>
    </w:p>
    <w:p w:rsidR="00F10D14" w:rsidRPr="00DA63B6" w:rsidRDefault="00F10D14" w:rsidP="00F10D14">
      <w:pPr>
        <w:ind w:firstLine="708"/>
        <w:jc w:val="both"/>
        <w:rPr>
          <w:b/>
          <w:iCs/>
          <w:sz w:val="28"/>
          <w:szCs w:val="28"/>
        </w:rPr>
      </w:pPr>
      <w:r w:rsidRPr="00DA63B6">
        <w:rPr>
          <w:sz w:val="28"/>
          <w:szCs w:val="28"/>
        </w:rPr>
        <w:lastRenderedPageBreak/>
        <w:t xml:space="preserve">8.1. Разработчики локальных актов несут ответственность </w:t>
      </w:r>
      <w:proofErr w:type="gramStart"/>
      <w:r w:rsidRPr="00DA63B6">
        <w:rPr>
          <w:sz w:val="28"/>
          <w:szCs w:val="28"/>
        </w:rPr>
        <w:t>за</w:t>
      </w:r>
      <w:proofErr w:type="gramEnd"/>
      <w:r w:rsidRPr="00DA63B6">
        <w:rPr>
          <w:sz w:val="28"/>
          <w:szCs w:val="28"/>
        </w:rPr>
        <w:t>:</w:t>
      </w:r>
    </w:p>
    <w:p w:rsidR="00F10D14" w:rsidRPr="00DA63B6" w:rsidRDefault="00F10D14" w:rsidP="00F10D14">
      <w:pPr>
        <w:ind w:firstLine="648"/>
        <w:jc w:val="both"/>
        <w:rPr>
          <w:b/>
          <w:iCs/>
          <w:sz w:val="28"/>
          <w:szCs w:val="28"/>
        </w:rPr>
      </w:pPr>
      <w:r w:rsidRPr="00DA63B6">
        <w:rPr>
          <w:sz w:val="28"/>
          <w:szCs w:val="28"/>
        </w:rPr>
        <w:t>- обеспечение соответствия разрабатываемого акта действующему законодательству, Уставу и практической деятельности Школы;</w:t>
      </w:r>
    </w:p>
    <w:p w:rsidR="00F10D14" w:rsidRPr="00DA63B6" w:rsidRDefault="00F10D14" w:rsidP="00F10D14">
      <w:pPr>
        <w:ind w:firstLine="648"/>
        <w:jc w:val="both"/>
        <w:rPr>
          <w:b/>
          <w:iCs/>
          <w:sz w:val="28"/>
          <w:szCs w:val="28"/>
        </w:rPr>
      </w:pPr>
      <w:r w:rsidRPr="00DA63B6">
        <w:rPr>
          <w:sz w:val="28"/>
          <w:szCs w:val="28"/>
        </w:rPr>
        <w:t>- соблюдение сроков разработки, определенных органом самоуправления или должностным лицом, принявшим решение о разработке проекта локального акта;</w:t>
      </w:r>
    </w:p>
    <w:p w:rsidR="00F10D14" w:rsidRPr="00DA63B6" w:rsidRDefault="00F10D14" w:rsidP="00F10D14">
      <w:pPr>
        <w:ind w:firstLine="648"/>
        <w:jc w:val="both"/>
        <w:rPr>
          <w:b/>
          <w:iCs/>
          <w:sz w:val="28"/>
          <w:szCs w:val="28"/>
        </w:rPr>
      </w:pPr>
      <w:r w:rsidRPr="00DA63B6">
        <w:rPr>
          <w:sz w:val="28"/>
          <w:szCs w:val="28"/>
        </w:rPr>
        <w:t>- оперативность проведения процедур рассмотрения, согласования, принятия локальных актов.</w:t>
      </w:r>
    </w:p>
    <w:p w:rsidR="00F10D14" w:rsidRPr="00DA63B6" w:rsidRDefault="00F10D14" w:rsidP="00F10D14">
      <w:pPr>
        <w:ind w:firstLine="708"/>
        <w:jc w:val="both"/>
        <w:rPr>
          <w:b/>
          <w:iCs/>
          <w:sz w:val="28"/>
          <w:szCs w:val="28"/>
        </w:rPr>
      </w:pPr>
      <w:r w:rsidRPr="00DA63B6">
        <w:rPr>
          <w:iCs/>
          <w:sz w:val="28"/>
          <w:szCs w:val="28"/>
        </w:rPr>
        <w:t>8</w:t>
      </w:r>
      <w:r>
        <w:rPr>
          <w:iCs/>
          <w:sz w:val="28"/>
          <w:szCs w:val="28"/>
        </w:rPr>
        <w:t>.2</w:t>
      </w:r>
      <w:r w:rsidRPr="00DA63B6">
        <w:rPr>
          <w:iCs/>
          <w:sz w:val="28"/>
          <w:szCs w:val="28"/>
        </w:rPr>
        <w:t xml:space="preserve">. Директор Школы несет ответственность </w:t>
      </w:r>
      <w:proofErr w:type="gramStart"/>
      <w:r w:rsidRPr="00DA63B6">
        <w:rPr>
          <w:iCs/>
          <w:sz w:val="28"/>
          <w:szCs w:val="28"/>
        </w:rPr>
        <w:t>за</w:t>
      </w:r>
      <w:proofErr w:type="gramEnd"/>
      <w:r w:rsidRPr="00DA63B6">
        <w:rPr>
          <w:iCs/>
          <w:sz w:val="28"/>
          <w:szCs w:val="28"/>
        </w:rPr>
        <w:t xml:space="preserve">: </w:t>
      </w:r>
    </w:p>
    <w:p w:rsidR="00F10D14" w:rsidRPr="00DA63B6" w:rsidRDefault="00F10D14" w:rsidP="00F10D14">
      <w:pPr>
        <w:ind w:firstLine="708"/>
        <w:jc w:val="both"/>
        <w:rPr>
          <w:sz w:val="28"/>
          <w:szCs w:val="28"/>
        </w:rPr>
      </w:pPr>
      <w:r w:rsidRPr="00DA63B6">
        <w:rPr>
          <w:sz w:val="28"/>
          <w:szCs w:val="28"/>
        </w:rPr>
        <w:t xml:space="preserve">- своевременность регистрации приказов об утверждении локальных актов и ознакомления работников </w:t>
      </w:r>
      <w:proofErr w:type="gramStart"/>
      <w:r w:rsidRPr="00DA63B6">
        <w:rPr>
          <w:sz w:val="28"/>
          <w:szCs w:val="28"/>
        </w:rPr>
        <w:t>Школы</w:t>
      </w:r>
      <w:r>
        <w:rPr>
          <w:sz w:val="28"/>
          <w:szCs w:val="28"/>
        </w:rPr>
        <w:t>-интернат</w:t>
      </w:r>
      <w:proofErr w:type="gramEnd"/>
      <w:r w:rsidRPr="00DA63B6">
        <w:rPr>
          <w:sz w:val="28"/>
          <w:szCs w:val="28"/>
        </w:rPr>
        <w:t xml:space="preserve"> с их содержанием;</w:t>
      </w:r>
    </w:p>
    <w:p w:rsidR="00F10D14" w:rsidRPr="00DA63B6" w:rsidRDefault="00F10D14" w:rsidP="00F10D14">
      <w:pPr>
        <w:ind w:firstLine="708"/>
        <w:jc w:val="both"/>
        <w:rPr>
          <w:sz w:val="28"/>
          <w:szCs w:val="28"/>
        </w:rPr>
      </w:pPr>
      <w:r w:rsidRPr="00DA63B6">
        <w:rPr>
          <w:sz w:val="28"/>
          <w:szCs w:val="28"/>
        </w:rPr>
        <w:t>- обеспечение порядка хранения контрольного пакета локальных актов и процедуры их копирования;</w:t>
      </w:r>
    </w:p>
    <w:p w:rsidR="00F10D14" w:rsidRPr="00DA63B6" w:rsidRDefault="00F10D14" w:rsidP="00F10D14">
      <w:pPr>
        <w:ind w:firstLine="708"/>
        <w:jc w:val="both"/>
        <w:rPr>
          <w:iCs/>
          <w:sz w:val="28"/>
          <w:szCs w:val="28"/>
        </w:rPr>
      </w:pPr>
      <w:r w:rsidRPr="00DA63B6">
        <w:rPr>
          <w:sz w:val="28"/>
          <w:szCs w:val="28"/>
        </w:rPr>
        <w:t>- за своевременное размещение на официальном сайте Школы информации об утвержденных локальных актах.</w:t>
      </w:r>
    </w:p>
    <w:p w:rsidR="00F10D14" w:rsidRPr="00DA63B6" w:rsidRDefault="00F10D14" w:rsidP="00F10D14">
      <w:pPr>
        <w:ind w:firstLine="708"/>
        <w:jc w:val="both"/>
        <w:rPr>
          <w:sz w:val="28"/>
          <w:szCs w:val="28"/>
        </w:rPr>
      </w:pPr>
      <w:r w:rsidRPr="00DA63B6">
        <w:rPr>
          <w:iCs/>
          <w:sz w:val="28"/>
          <w:szCs w:val="28"/>
        </w:rPr>
        <w:t>8</w:t>
      </w:r>
      <w:r>
        <w:rPr>
          <w:iCs/>
          <w:sz w:val="28"/>
          <w:szCs w:val="28"/>
        </w:rPr>
        <w:t>.3</w:t>
      </w:r>
      <w:r w:rsidRPr="00DA63B6">
        <w:rPr>
          <w:iCs/>
          <w:sz w:val="28"/>
          <w:szCs w:val="28"/>
        </w:rPr>
        <w:t xml:space="preserve">. Классные руководители несут ответственность за ознакомление родителей (законных представителей) с содержанием локальных нормативных документов, </w:t>
      </w:r>
      <w:r w:rsidRPr="00DA63B6">
        <w:rPr>
          <w:sz w:val="28"/>
          <w:szCs w:val="28"/>
        </w:rPr>
        <w:t>регламентирующих организацию образовательного процесса.</w:t>
      </w:r>
    </w:p>
    <w:p w:rsidR="00F10D14" w:rsidRPr="00DA63B6" w:rsidRDefault="00F10D14" w:rsidP="00F10D14">
      <w:pPr>
        <w:ind w:firstLine="708"/>
        <w:jc w:val="both"/>
        <w:rPr>
          <w:iCs/>
          <w:sz w:val="28"/>
          <w:szCs w:val="28"/>
        </w:rPr>
      </w:pPr>
    </w:p>
    <w:p w:rsidR="00F10D14" w:rsidRPr="00DA63B6" w:rsidRDefault="00F10D14" w:rsidP="00F10D14">
      <w:pPr>
        <w:jc w:val="center"/>
        <w:rPr>
          <w:sz w:val="28"/>
          <w:szCs w:val="28"/>
        </w:rPr>
      </w:pPr>
      <w:r w:rsidRPr="00DA63B6">
        <w:rPr>
          <w:b/>
          <w:iCs/>
          <w:sz w:val="28"/>
          <w:szCs w:val="28"/>
        </w:rPr>
        <w:t>9.</w:t>
      </w:r>
      <w:r w:rsidRPr="00DA63B6">
        <w:rPr>
          <w:b/>
          <w:bCs/>
          <w:sz w:val="28"/>
          <w:szCs w:val="28"/>
        </w:rPr>
        <w:t xml:space="preserve">ЗАКЛЮЧИТЕЛЬНЫЕ </w:t>
      </w:r>
      <w:bookmarkStart w:id="10" w:name="YANDEX_164"/>
      <w:bookmarkEnd w:id="10"/>
      <w:r w:rsidRPr="00DA63B6">
        <w:rPr>
          <w:b/>
          <w:bCs/>
          <w:sz w:val="28"/>
          <w:szCs w:val="28"/>
        </w:rPr>
        <w:t>ПОЛОЖЕНИЯ</w:t>
      </w:r>
    </w:p>
    <w:p w:rsidR="00F10D14" w:rsidRPr="00DA63B6" w:rsidRDefault="00F10D14" w:rsidP="00F10D14">
      <w:pPr>
        <w:ind w:firstLine="708"/>
        <w:jc w:val="both"/>
        <w:rPr>
          <w:sz w:val="28"/>
          <w:szCs w:val="28"/>
        </w:rPr>
      </w:pPr>
      <w:r w:rsidRPr="00DA63B6">
        <w:rPr>
          <w:sz w:val="28"/>
          <w:szCs w:val="28"/>
        </w:rPr>
        <w:t>10</w:t>
      </w:r>
      <w:r>
        <w:rPr>
          <w:sz w:val="28"/>
          <w:szCs w:val="28"/>
        </w:rPr>
        <w:t>.1</w:t>
      </w:r>
      <w:r w:rsidRPr="00DA63B6">
        <w:rPr>
          <w:sz w:val="28"/>
          <w:szCs w:val="28"/>
        </w:rPr>
        <w:t>.</w:t>
      </w:r>
      <w:r>
        <w:rPr>
          <w:sz w:val="28"/>
          <w:szCs w:val="28"/>
        </w:rPr>
        <w:t xml:space="preserve"> Настоящееп</w:t>
      </w:r>
      <w:r w:rsidRPr="00DA63B6">
        <w:rPr>
          <w:sz w:val="28"/>
          <w:szCs w:val="28"/>
        </w:rPr>
        <w:t>оложение вступает в силу со времени утверждения его директором Школы</w:t>
      </w:r>
      <w:r>
        <w:rPr>
          <w:sz w:val="28"/>
          <w:szCs w:val="28"/>
        </w:rPr>
        <w:t>-интерната</w:t>
      </w:r>
      <w:r w:rsidRPr="00DA63B6">
        <w:rPr>
          <w:sz w:val="28"/>
          <w:szCs w:val="28"/>
        </w:rPr>
        <w:t xml:space="preserve"> и действует бессрочно.</w:t>
      </w:r>
    </w:p>
    <w:p w:rsidR="00F10D14" w:rsidRPr="00DA63B6" w:rsidRDefault="00F10D14" w:rsidP="00F10D14">
      <w:pPr>
        <w:ind w:firstLine="708"/>
        <w:jc w:val="both"/>
        <w:rPr>
          <w:sz w:val="28"/>
          <w:szCs w:val="28"/>
        </w:rPr>
      </w:pPr>
      <w:r w:rsidRPr="00DA63B6">
        <w:rPr>
          <w:sz w:val="28"/>
          <w:szCs w:val="28"/>
        </w:rPr>
        <w:t>10</w:t>
      </w:r>
      <w:r>
        <w:rPr>
          <w:sz w:val="28"/>
          <w:szCs w:val="28"/>
        </w:rPr>
        <w:t>.2</w:t>
      </w:r>
      <w:r w:rsidRPr="00DA63B6">
        <w:rPr>
          <w:sz w:val="28"/>
          <w:szCs w:val="28"/>
        </w:rPr>
        <w:t xml:space="preserve">. Положение доводится до сведения </w:t>
      </w:r>
      <w:r>
        <w:rPr>
          <w:sz w:val="28"/>
          <w:szCs w:val="28"/>
        </w:rPr>
        <w:t>работников</w:t>
      </w:r>
      <w:r w:rsidRPr="00DA63B6">
        <w:rPr>
          <w:sz w:val="28"/>
          <w:szCs w:val="28"/>
        </w:rPr>
        <w:t xml:space="preserve"> на Общем собрании (конференции).</w:t>
      </w:r>
    </w:p>
    <w:p w:rsidR="00F10D14" w:rsidRPr="00DA63B6" w:rsidRDefault="00F10D14" w:rsidP="00F10D14">
      <w:pPr>
        <w:ind w:firstLine="708"/>
        <w:jc w:val="both"/>
        <w:rPr>
          <w:sz w:val="28"/>
          <w:szCs w:val="28"/>
        </w:rPr>
      </w:pPr>
      <w:r w:rsidRPr="00DA63B6">
        <w:rPr>
          <w:sz w:val="28"/>
          <w:szCs w:val="28"/>
        </w:rPr>
        <w:t>10</w:t>
      </w:r>
      <w:r>
        <w:rPr>
          <w:sz w:val="28"/>
          <w:szCs w:val="28"/>
        </w:rPr>
        <w:t>.3</w:t>
      </w:r>
      <w:r w:rsidRPr="00DA63B6">
        <w:rPr>
          <w:sz w:val="28"/>
          <w:szCs w:val="28"/>
        </w:rPr>
        <w:t>. Изменения и дополнения, внесенные в настоящее Положение, если иное не установлено, вступают в силу в порядке, предусмотренном для Положения. Изменения и дополнения, внесенные в настоящее Положение, доводятся до сведения указанных в нем лиц не позднее 2 недель с момента вступления его в силу.</w:t>
      </w:r>
    </w:p>
    <w:p w:rsidR="00F10D14" w:rsidRPr="00DA63B6" w:rsidRDefault="00F10D14" w:rsidP="00F10D14">
      <w:pPr>
        <w:ind w:firstLine="708"/>
        <w:jc w:val="both"/>
        <w:rPr>
          <w:sz w:val="28"/>
          <w:szCs w:val="28"/>
        </w:rPr>
      </w:pPr>
      <w:r w:rsidRPr="00DA63B6">
        <w:rPr>
          <w:sz w:val="28"/>
          <w:szCs w:val="28"/>
        </w:rPr>
        <w:t>10</w:t>
      </w:r>
      <w:r>
        <w:rPr>
          <w:sz w:val="28"/>
          <w:szCs w:val="28"/>
        </w:rPr>
        <w:t>.4</w:t>
      </w:r>
      <w:r w:rsidRPr="00DA63B6">
        <w:rPr>
          <w:sz w:val="28"/>
          <w:szCs w:val="28"/>
        </w:rPr>
        <w:t>. Контроль за правильным и своевременным исполнением настоящего Положения возлагается на директора Школы и его заместителей.</w:t>
      </w:r>
    </w:p>
    <w:p w:rsidR="00F10D14" w:rsidRPr="00DA63B6" w:rsidRDefault="00F10D14" w:rsidP="00F10D14">
      <w:pPr>
        <w:rPr>
          <w:rFonts w:ascii="Arial" w:hAnsi="Arial" w:cs="Arial"/>
          <w:sz w:val="28"/>
          <w:szCs w:val="28"/>
        </w:rPr>
      </w:pPr>
    </w:p>
    <w:p w:rsidR="00F10D14" w:rsidRPr="00DA63B6" w:rsidRDefault="00F10D14" w:rsidP="00F10D14">
      <w:pPr>
        <w:rPr>
          <w:rFonts w:ascii="Arial" w:hAnsi="Arial" w:cs="Arial"/>
          <w:sz w:val="28"/>
          <w:szCs w:val="28"/>
        </w:rPr>
      </w:pPr>
    </w:p>
    <w:p w:rsidR="00F10D14" w:rsidRPr="00DA63B6" w:rsidRDefault="00F10D14" w:rsidP="00F10D14">
      <w:pPr>
        <w:rPr>
          <w:rFonts w:ascii="Arial" w:hAnsi="Arial" w:cs="Arial"/>
          <w:sz w:val="28"/>
          <w:szCs w:val="28"/>
        </w:rPr>
      </w:pPr>
    </w:p>
    <w:p w:rsidR="00F10D14" w:rsidRPr="00DA63B6" w:rsidRDefault="00F10D14" w:rsidP="00F10D14">
      <w:pPr>
        <w:rPr>
          <w:rFonts w:ascii="Arial" w:hAnsi="Arial" w:cs="Arial"/>
          <w:sz w:val="28"/>
          <w:szCs w:val="28"/>
        </w:rPr>
      </w:pPr>
    </w:p>
    <w:p w:rsidR="00F10D14" w:rsidRPr="00DA63B6" w:rsidRDefault="00F10D14" w:rsidP="00F10D14">
      <w:pPr>
        <w:rPr>
          <w:rFonts w:ascii="Arial" w:hAnsi="Arial" w:cs="Arial"/>
          <w:sz w:val="28"/>
          <w:szCs w:val="28"/>
        </w:rPr>
      </w:pPr>
    </w:p>
    <w:p w:rsidR="00F10D14" w:rsidRPr="00DA63B6" w:rsidRDefault="00F10D14" w:rsidP="00F10D14">
      <w:pPr>
        <w:rPr>
          <w:rFonts w:ascii="Arial" w:hAnsi="Arial" w:cs="Arial"/>
          <w:sz w:val="28"/>
          <w:szCs w:val="28"/>
        </w:rPr>
      </w:pPr>
    </w:p>
    <w:p w:rsidR="00F10D14" w:rsidRPr="00DA63B6" w:rsidRDefault="00F10D14" w:rsidP="00F10D14">
      <w:pPr>
        <w:rPr>
          <w:rFonts w:ascii="Arial" w:hAnsi="Arial" w:cs="Arial"/>
          <w:sz w:val="28"/>
          <w:szCs w:val="28"/>
        </w:rPr>
      </w:pPr>
    </w:p>
    <w:p w:rsidR="00F10D14" w:rsidRPr="00DA63B6" w:rsidRDefault="00F10D14" w:rsidP="00F10D14">
      <w:pPr>
        <w:rPr>
          <w:rFonts w:ascii="Arial" w:hAnsi="Arial" w:cs="Arial"/>
          <w:sz w:val="28"/>
          <w:szCs w:val="28"/>
        </w:rPr>
      </w:pPr>
    </w:p>
    <w:p w:rsidR="00F10D14" w:rsidRPr="00DA63B6" w:rsidRDefault="00F10D14" w:rsidP="00F10D14">
      <w:pPr>
        <w:rPr>
          <w:rFonts w:ascii="Arial" w:hAnsi="Arial" w:cs="Arial"/>
          <w:sz w:val="28"/>
          <w:szCs w:val="28"/>
        </w:rPr>
      </w:pPr>
    </w:p>
    <w:p w:rsidR="00F10D14" w:rsidRPr="00DA63B6" w:rsidRDefault="00F10D14" w:rsidP="00F10D14">
      <w:pPr>
        <w:rPr>
          <w:rFonts w:ascii="Arial" w:hAnsi="Arial" w:cs="Arial"/>
          <w:sz w:val="28"/>
          <w:szCs w:val="28"/>
        </w:rPr>
      </w:pPr>
    </w:p>
    <w:p w:rsidR="00F10D14" w:rsidRPr="00DA63B6" w:rsidRDefault="00F10D14" w:rsidP="00F10D14">
      <w:pPr>
        <w:rPr>
          <w:rFonts w:ascii="Arial" w:hAnsi="Arial" w:cs="Arial"/>
          <w:sz w:val="28"/>
          <w:szCs w:val="28"/>
        </w:rPr>
      </w:pPr>
    </w:p>
    <w:p w:rsidR="00F10D14" w:rsidRPr="00DA63B6" w:rsidRDefault="00F10D14" w:rsidP="00F10D14">
      <w:pPr>
        <w:rPr>
          <w:rFonts w:ascii="Arial" w:hAnsi="Arial" w:cs="Arial"/>
          <w:sz w:val="28"/>
          <w:szCs w:val="28"/>
        </w:rPr>
      </w:pPr>
    </w:p>
    <w:p w:rsidR="00F10D14" w:rsidRPr="00DA63B6" w:rsidRDefault="00F10D14" w:rsidP="00F10D14">
      <w:pPr>
        <w:rPr>
          <w:rFonts w:ascii="Arial" w:hAnsi="Arial" w:cs="Arial"/>
          <w:sz w:val="28"/>
          <w:szCs w:val="28"/>
        </w:rPr>
      </w:pPr>
    </w:p>
    <w:p w:rsidR="00F10D14" w:rsidRPr="00DA63B6" w:rsidRDefault="00F10D14" w:rsidP="00F10D14">
      <w:pPr>
        <w:rPr>
          <w:rFonts w:ascii="Arial" w:hAnsi="Arial" w:cs="Arial"/>
          <w:sz w:val="28"/>
          <w:szCs w:val="28"/>
        </w:rPr>
      </w:pPr>
    </w:p>
    <w:p w:rsidR="00F10D14" w:rsidRPr="00F10D14" w:rsidRDefault="00F10D14" w:rsidP="00F10D14">
      <w:pPr>
        <w:rPr>
          <w:rFonts w:ascii="Arial" w:hAnsi="Arial" w:cs="Arial"/>
          <w:sz w:val="28"/>
          <w:szCs w:val="28"/>
        </w:rPr>
      </w:pPr>
    </w:p>
    <w:p w:rsidR="00F10D14" w:rsidRPr="00F10D14" w:rsidRDefault="00F10D14" w:rsidP="00F10D14">
      <w:pPr>
        <w:rPr>
          <w:rFonts w:ascii="Arial" w:hAnsi="Arial" w:cs="Arial"/>
          <w:sz w:val="28"/>
          <w:szCs w:val="28"/>
        </w:rPr>
      </w:pPr>
    </w:p>
    <w:p w:rsidR="00F10D14" w:rsidRPr="00F10D14" w:rsidRDefault="00F10D14" w:rsidP="00F10D14">
      <w:pPr>
        <w:rPr>
          <w:rFonts w:ascii="Arial" w:hAnsi="Arial" w:cs="Arial"/>
          <w:sz w:val="28"/>
          <w:szCs w:val="28"/>
        </w:rPr>
      </w:pPr>
    </w:p>
    <w:p w:rsidR="00F10D14" w:rsidRPr="00F10D14" w:rsidRDefault="00F10D14" w:rsidP="00F10D14">
      <w:pPr>
        <w:rPr>
          <w:rFonts w:ascii="Arial" w:hAnsi="Arial" w:cs="Arial"/>
          <w:sz w:val="28"/>
          <w:szCs w:val="28"/>
        </w:rPr>
      </w:pPr>
    </w:p>
    <w:p w:rsidR="00F10D14" w:rsidRPr="00F10D14" w:rsidRDefault="00F10D14" w:rsidP="00F10D14">
      <w:pPr>
        <w:rPr>
          <w:rFonts w:ascii="Arial" w:hAnsi="Arial" w:cs="Arial"/>
          <w:sz w:val="28"/>
          <w:szCs w:val="28"/>
        </w:rPr>
      </w:pPr>
    </w:p>
    <w:p w:rsidR="00F10D14" w:rsidRPr="00F10D14" w:rsidRDefault="00F10D14" w:rsidP="00F10D14">
      <w:pPr>
        <w:rPr>
          <w:rFonts w:ascii="Arial" w:hAnsi="Arial" w:cs="Arial"/>
          <w:sz w:val="28"/>
          <w:szCs w:val="28"/>
        </w:rPr>
      </w:pPr>
    </w:p>
    <w:p w:rsidR="00F10D14" w:rsidRPr="00F10D14" w:rsidRDefault="00F10D14" w:rsidP="00F10D14">
      <w:pPr>
        <w:rPr>
          <w:rFonts w:ascii="Arial" w:hAnsi="Arial" w:cs="Arial"/>
          <w:sz w:val="28"/>
          <w:szCs w:val="28"/>
        </w:rPr>
      </w:pPr>
    </w:p>
    <w:p w:rsidR="00F10D14" w:rsidRPr="00F10D14" w:rsidRDefault="00F10D14" w:rsidP="00F10D14">
      <w:pPr>
        <w:rPr>
          <w:rFonts w:ascii="Arial" w:hAnsi="Arial" w:cs="Arial"/>
          <w:sz w:val="28"/>
          <w:szCs w:val="28"/>
        </w:rPr>
      </w:pPr>
    </w:p>
    <w:p w:rsidR="00F10D14" w:rsidRPr="00F10D14" w:rsidRDefault="00F10D14" w:rsidP="00F10D14">
      <w:pPr>
        <w:rPr>
          <w:rFonts w:ascii="Arial" w:hAnsi="Arial" w:cs="Arial"/>
          <w:sz w:val="28"/>
          <w:szCs w:val="28"/>
        </w:rPr>
      </w:pPr>
    </w:p>
    <w:p w:rsidR="00F10D14" w:rsidRPr="00F10D14" w:rsidRDefault="00F10D14" w:rsidP="00F10D14">
      <w:pPr>
        <w:rPr>
          <w:rFonts w:ascii="Arial" w:hAnsi="Arial" w:cs="Arial"/>
          <w:sz w:val="28"/>
          <w:szCs w:val="28"/>
        </w:rPr>
      </w:pPr>
    </w:p>
    <w:p w:rsidR="00F10D14" w:rsidRPr="00F10D14" w:rsidRDefault="00F10D14" w:rsidP="00F10D14">
      <w:pPr>
        <w:rPr>
          <w:rFonts w:ascii="Arial" w:hAnsi="Arial" w:cs="Arial"/>
          <w:sz w:val="28"/>
          <w:szCs w:val="28"/>
        </w:rPr>
      </w:pPr>
    </w:p>
    <w:p w:rsidR="00F10D14" w:rsidRPr="00F10D14" w:rsidRDefault="00F10D14" w:rsidP="00F10D14">
      <w:pPr>
        <w:rPr>
          <w:rFonts w:ascii="Arial" w:hAnsi="Arial" w:cs="Arial"/>
          <w:sz w:val="28"/>
          <w:szCs w:val="28"/>
        </w:rPr>
      </w:pPr>
    </w:p>
    <w:p w:rsidR="00F10D14" w:rsidRPr="00F10D14" w:rsidRDefault="00F10D14" w:rsidP="00F10D14">
      <w:pPr>
        <w:rPr>
          <w:rFonts w:ascii="Arial" w:hAnsi="Arial" w:cs="Arial"/>
          <w:sz w:val="28"/>
          <w:szCs w:val="28"/>
        </w:rPr>
      </w:pPr>
    </w:p>
    <w:p w:rsidR="00F10D14" w:rsidRPr="00F10D14" w:rsidRDefault="00F10D14" w:rsidP="00F10D14">
      <w:pPr>
        <w:rPr>
          <w:rFonts w:ascii="Arial" w:hAnsi="Arial" w:cs="Arial"/>
          <w:sz w:val="28"/>
          <w:szCs w:val="28"/>
        </w:rPr>
      </w:pPr>
    </w:p>
    <w:p w:rsidR="00F10D14" w:rsidRPr="00F10D14" w:rsidRDefault="00F10D14" w:rsidP="00F10D14">
      <w:pPr>
        <w:rPr>
          <w:rFonts w:ascii="Arial" w:hAnsi="Arial" w:cs="Arial"/>
          <w:sz w:val="28"/>
          <w:szCs w:val="28"/>
        </w:rPr>
      </w:pPr>
    </w:p>
    <w:p w:rsidR="00F10D14" w:rsidRPr="00F10D14" w:rsidRDefault="00F10D14" w:rsidP="00F10D14">
      <w:pPr>
        <w:rPr>
          <w:rFonts w:ascii="Arial" w:hAnsi="Arial" w:cs="Arial"/>
          <w:sz w:val="28"/>
          <w:szCs w:val="28"/>
        </w:rPr>
      </w:pPr>
    </w:p>
    <w:p w:rsidR="00F10D14" w:rsidRPr="00F10D14" w:rsidRDefault="00F10D14" w:rsidP="00F10D14">
      <w:pPr>
        <w:rPr>
          <w:rFonts w:ascii="Arial" w:hAnsi="Arial" w:cs="Arial"/>
          <w:sz w:val="28"/>
          <w:szCs w:val="28"/>
        </w:rPr>
      </w:pPr>
    </w:p>
    <w:p w:rsidR="00F10D14" w:rsidRPr="00F10D14" w:rsidRDefault="00F10D14" w:rsidP="00F10D14">
      <w:pPr>
        <w:rPr>
          <w:rFonts w:ascii="Arial" w:hAnsi="Arial" w:cs="Arial"/>
          <w:sz w:val="28"/>
          <w:szCs w:val="28"/>
        </w:rPr>
      </w:pPr>
    </w:p>
    <w:p w:rsidR="00F10D14" w:rsidRPr="00F10D14" w:rsidRDefault="00F10D14" w:rsidP="00F10D14">
      <w:pPr>
        <w:rPr>
          <w:rFonts w:ascii="Arial" w:hAnsi="Arial" w:cs="Arial"/>
          <w:sz w:val="28"/>
          <w:szCs w:val="28"/>
        </w:rPr>
      </w:pPr>
    </w:p>
    <w:p w:rsidR="00F10D14" w:rsidRPr="00F10D14" w:rsidRDefault="00F10D14" w:rsidP="00F10D14">
      <w:pPr>
        <w:rPr>
          <w:rFonts w:ascii="Arial" w:hAnsi="Arial" w:cs="Arial"/>
          <w:sz w:val="28"/>
          <w:szCs w:val="28"/>
        </w:rPr>
      </w:pPr>
    </w:p>
    <w:p w:rsidR="00F10D14" w:rsidRPr="00F10D14" w:rsidRDefault="00F10D14" w:rsidP="00F10D14">
      <w:pPr>
        <w:rPr>
          <w:rFonts w:ascii="Arial" w:hAnsi="Arial" w:cs="Arial"/>
          <w:sz w:val="28"/>
          <w:szCs w:val="28"/>
        </w:rPr>
      </w:pPr>
    </w:p>
    <w:p w:rsidR="00F10D14" w:rsidRPr="00F10D14" w:rsidRDefault="00F10D14" w:rsidP="00F10D14">
      <w:pPr>
        <w:rPr>
          <w:rFonts w:ascii="Arial" w:hAnsi="Arial" w:cs="Arial"/>
          <w:sz w:val="28"/>
          <w:szCs w:val="28"/>
        </w:rPr>
      </w:pPr>
    </w:p>
    <w:p w:rsidR="00F10D14" w:rsidRPr="00F10D14" w:rsidRDefault="00F10D14" w:rsidP="00F10D14">
      <w:pPr>
        <w:rPr>
          <w:rFonts w:ascii="Arial" w:hAnsi="Arial" w:cs="Arial"/>
          <w:sz w:val="28"/>
          <w:szCs w:val="28"/>
        </w:rPr>
      </w:pPr>
    </w:p>
    <w:p w:rsidR="00F10D14" w:rsidRPr="00F10D14" w:rsidRDefault="00F10D14" w:rsidP="00F10D14">
      <w:pPr>
        <w:rPr>
          <w:rFonts w:ascii="Arial" w:hAnsi="Arial" w:cs="Arial"/>
          <w:sz w:val="28"/>
          <w:szCs w:val="28"/>
        </w:rPr>
      </w:pPr>
    </w:p>
    <w:p w:rsidR="00F10D14" w:rsidRPr="00F10D14" w:rsidRDefault="00F10D14" w:rsidP="00F10D14">
      <w:pPr>
        <w:rPr>
          <w:rFonts w:ascii="Arial" w:hAnsi="Arial" w:cs="Arial"/>
          <w:sz w:val="28"/>
          <w:szCs w:val="28"/>
        </w:rPr>
      </w:pPr>
    </w:p>
    <w:p w:rsidR="00F10D14" w:rsidRPr="00F10D14" w:rsidRDefault="00F10D14" w:rsidP="00F10D14">
      <w:pPr>
        <w:rPr>
          <w:rFonts w:ascii="Arial" w:hAnsi="Arial" w:cs="Arial"/>
          <w:sz w:val="28"/>
          <w:szCs w:val="28"/>
        </w:rPr>
      </w:pPr>
    </w:p>
    <w:p w:rsidR="00F10D14" w:rsidRPr="00F10D14" w:rsidRDefault="00F10D14" w:rsidP="00F10D14">
      <w:pPr>
        <w:rPr>
          <w:rFonts w:ascii="Arial" w:hAnsi="Arial" w:cs="Arial"/>
          <w:sz w:val="28"/>
          <w:szCs w:val="28"/>
        </w:rPr>
      </w:pPr>
    </w:p>
    <w:p w:rsidR="00F10D14" w:rsidRPr="00F10D14" w:rsidRDefault="00F10D14" w:rsidP="00F10D14">
      <w:pPr>
        <w:rPr>
          <w:rFonts w:ascii="Arial" w:hAnsi="Arial" w:cs="Arial"/>
          <w:sz w:val="28"/>
          <w:szCs w:val="28"/>
        </w:rPr>
      </w:pPr>
    </w:p>
    <w:p w:rsidR="00F10D14" w:rsidRPr="00F10D14" w:rsidRDefault="00F10D14" w:rsidP="00F10D14">
      <w:pPr>
        <w:rPr>
          <w:rFonts w:ascii="Arial" w:hAnsi="Arial" w:cs="Arial"/>
          <w:sz w:val="28"/>
          <w:szCs w:val="28"/>
        </w:rPr>
      </w:pPr>
    </w:p>
    <w:p w:rsidR="00F10D14" w:rsidRPr="00F10D14" w:rsidRDefault="00F10D14" w:rsidP="00F10D14">
      <w:pPr>
        <w:rPr>
          <w:rFonts w:ascii="Arial" w:hAnsi="Arial" w:cs="Arial"/>
          <w:sz w:val="28"/>
          <w:szCs w:val="28"/>
        </w:rPr>
      </w:pPr>
    </w:p>
    <w:p w:rsidR="00F10D14" w:rsidRPr="00F10D14" w:rsidRDefault="00F10D14" w:rsidP="00F10D14">
      <w:pPr>
        <w:rPr>
          <w:rFonts w:ascii="Arial" w:hAnsi="Arial" w:cs="Arial"/>
          <w:sz w:val="28"/>
          <w:szCs w:val="28"/>
        </w:rPr>
      </w:pPr>
    </w:p>
    <w:p w:rsidR="00F10D14" w:rsidRPr="00F10D14" w:rsidRDefault="00F10D14" w:rsidP="00F10D14">
      <w:pPr>
        <w:rPr>
          <w:rFonts w:ascii="Arial" w:hAnsi="Arial" w:cs="Arial"/>
          <w:sz w:val="28"/>
          <w:szCs w:val="28"/>
        </w:rPr>
      </w:pPr>
    </w:p>
    <w:p w:rsidR="00B018CD" w:rsidRDefault="000761BC">
      <w:bookmarkStart w:id="11" w:name="_GoBack"/>
      <w:bookmarkEnd w:id="11"/>
    </w:p>
    <w:sectPr w:rsidR="00B018CD" w:rsidSect="00DA63B6">
      <w:pgSz w:w="11906" w:h="16838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5378E"/>
    <w:rsid w:val="000761BC"/>
    <w:rsid w:val="00407C79"/>
    <w:rsid w:val="0076366D"/>
    <w:rsid w:val="0085378E"/>
    <w:rsid w:val="00B30866"/>
    <w:rsid w:val="00F10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10D14"/>
    <w:rPr>
      <w:b/>
      <w:bCs/>
    </w:rPr>
  </w:style>
  <w:style w:type="paragraph" w:styleId="a4">
    <w:name w:val="Normal (Web)"/>
    <w:basedOn w:val="a"/>
    <w:uiPriority w:val="99"/>
    <w:rsid w:val="00F10D14"/>
    <w:pPr>
      <w:ind w:firstLine="331"/>
      <w:jc w:val="both"/>
    </w:pPr>
    <w:rPr>
      <w:sz w:val="22"/>
      <w:szCs w:val="22"/>
    </w:rPr>
  </w:style>
  <w:style w:type="character" w:styleId="a5">
    <w:name w:val="Hyperlink"/>
    <w:rsid w:val="00F10D14"/>
    <w:rPr>
      <w:color w:val="0000FF"/>
      <w:u w:val="single"/>
    </w:rPr>
  </w:style>
  <w:style w:type="character" w:customStyle="1" w:styleId="apple-style-span">
    <w:name w:val="apple-style-span"/>
    <w:basedOn w:val="a0"/>
    <w:rsid w:val="00F10D14"/>
  </w:style>
  <w:style w:type="character" w:customStyle="1" w:styleId="apple-converted-space">
    <w:name w:val="apple-converted-space"/>
    <w:basedOn w:val="a0"/>
    <w:rsid w:val="00F10D14"/>
  </w:style>
  <w:style w:type="paragraph" w:styleId="a6">
    <w:name w:val="Balloon Text"/>
    <w:basedOn w:val="a"/>
    <w:link w:val="a7"/>
    <w:uiPriority w:val="99"/>
    <w:semiHidden/>
    <w:unhideWhenUsed/>
    <w:rsid w:val="000761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61B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10D14"/>
    <w:rPr>
      <w:b/>
      <w:bCs/>
    </w:rPr>
  </w:style>
  <w:style w:type="paragraph" w:styleId="a4">
    <w:name w:val="Normal (Web)"/>
    <w:basedOn w:val="a"/>
    <w:uiPriority w:val="99"/>
    <w:rsid w:val="00F10D14"/>
    <w:pPr>
      <w:ind w:firstLine="331"/>
      <w:jc w:val="both"/>
    </w:pPr>
    <w:rPr>
      <w:sz w:val="22"/>
      <w:szCs w:val="22"/>
    </w:rPr>
  </w:style>
  <w:style w:type="character" w:styleId="a5">
    <w:name w:val="Hyperlink"/>
    <w:rsid w:val="00F10D14"/>
    <w:rPr>
      <w:color w:val="0000FF"/>
      <w:u w:val="single"/>
    </w:rPr>
  </w:style>
  <w:style w:type="character" w:customStyle="1" w:styleId="apple-style-span">
    <w:name w:val="apple-style-span"/>
    <w:basedOn w:val="a0"/>
    <w:rsid w:val="00F10D14"/>
  </w:style>
  <w:style w:type="character" w:customStyle="1" w:styleId="apple-converted-space">
    <w:name w:val="apple-converted-space"/>
    <w:basedOn w:val="a0"/>
    <w:rsid w:val="00F10D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eterminer.ru/dictionary/201/word/%CD%CE%D0%CC%C0%D2%C8%C2%CD%DB%C9+%CF%D0%C0%C2%CE%C2%CE%C9+%C0%CA%D2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2094</Words>
  <Characters>11941</Characters>
  <Application>Microsoft Office Word</Application>
  <DocSecurity>0</DocSecurity>
  <Lines>99</Lines>
  <Paragraphs>28</Paragraphs>
  <ScaleCrop>false</ScaleCrop>
  <Company/>
  <LinksUpToDate>false</LinksUpToDate>
  <CharactersWithSpaces>14007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</dc:creator>
  <cp:keywords/>
  <dc:description/>
  <cp:lastModifiedBy>user</cp:lastModifiedBy>
  <cp:revision>3</cp:revision>
  <dcterms:created xsi:type="dcterms:W3CDTF">2018-04-03T08:47:00Z</dcterms:created>
  <dcterms:modified xsi:type="dcterms:W3CDTF">2018-04-04T09:55:00Z</dcterms:modified>
</cp:coreProperties>
</file>